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9A" w:rsidRDefault="00095A3C" w:rsidP="00095A3C">
      <w:pPr>
        <w:jc w:val="center"/>
      </w:pPr>
      <w:r w:rsidRPr="00095A3C">
        <w:rPr>
          <w:rFonts w:ascii="黑体" w:eastAsia="黑体" w:hAnsi="黑体" w:hint="eastAsia"/>
          <w:b/>
          <w:sz w:val="32"/>
          <w:szCs w:val="32"/>
        </w:rPr>
        <w:t>关于组织我校</w:t>
      </w:r>
      <w:r w:rsidR="00F50D50">
        <w:rPr>
          <w:rFonts w:ascii="黑体" w:eastAsia="黑体" w:hAnsi="黑体" w:hint="eastAsia"/>
          <w:b/>
          <w:sz w:val="32"/>
          <w:szCs w:val="32"/>
        </w:rPr>
        <w:t>师生</w:t>
      </w:r>
      <w:r w:rsidRPr="00095A3C">
        <w:rPr>
          <w:rFonts w:ascii="黑体" w:eastAsia="黑体" w:hAnsi="黑体" w:hint="eastAsia"/>
          <w:b/>
          <w:sz w:val="32"/>
          <w:szCs w:val="32"/>
        </w:rPr>
        <w:t>参加2022年第六届米兰设计周—中国高校设计学科师生优秀作品展的通知</w:t>
      </w:r>
    </w:p>
    <w:p w:rsidR="00095A3C" w:rsidRPr="007612C6" w:rsidRDefault="00095A3C" w:rsidP="007612C6">
      <w:pPr>
        <w:spacing w:line="276" w:lineRule="auto"/>
        <w:rPr>
          <w:szCs w:val="21"/>
        </w:rPr>
      </w:pPr>
      <w:r w:rsidRPr="007612C6">
        <w:rPr>
          <w:rFonts w:hint="eastAsia"/>
          <w:szCs w:val="21"/>
        </w:rPr>
        <w:t>各学院及广大学生：</w:t>
      </w:r>
    </w:p>
    <w:p w:rsidR="00095A3C" w:rsidRPr="007612C6" w:rsidRDefault="00095A3C" w:rsidP="00D95FBC">
      <w:pPr>
        <w:pStyle w:val="a6"/>
        <w:shd w:val="clear" w:color="auto" w:fill="FFFFFF"/>
        <w:spacing w:before="0" w:beforeAutospacing="0" w:after="0" w:afterAutospacing="0" w:line="276" w:lineRule="auto"/>
        <w:ind w:firstLine="482"/>
        <w:rPr>
          <w:rFonts w:ascii="微软雅黑" w:hAnsi="微软雅黑"/>
          <w:color w:val="333333"/>
          <w:sz w:val="21"/>
          <w:szCs w:val="21"/>
        </w:rPr>
      </w:pPr>
      <w:r w:rsidRPr="007612C6">
        <w:rPr>
          <w:rFonts w:ascii="微软雅黑" w:hAnsi="微软雅黑" w:hint="eastAsia"/>
          <w:color w:val="333333"/>
          <w:sz w:val="21"/>
          <w:szCs w:val="21"/>
        </w:rPr>
        <w:t>为</w:t>
      </w:r>
      <w:r w:rsidRPr="007612C6">
        <w:rPr>
          <w:rFonts w:ascii="微软雅黑" w:hAnsi="微软雅黑"/>
          <w:color w:val="333333"/>
          <w:sz w:val="21"/>
          <w:szCs w:val="21"/>
        </w:rPr>
        <w:t>推动我国设计学科高等教育人才培养创新，为国内优秀的设计学科专业人才提供国际化、高规格的学习、交流和展示平台，从而推动我国设计教育交流与进步</w:t>
      </w:r>
      <w:r w:rsidRPr="007612C6">
        <w:rPr>
          <w:rFonts w:ascii="微软雅黑" w:hAnsi="微软雅黑" w:hint="eastAsia"/>
          <w:color w:val="333333"/>
          <w:sz w:val="21"/>
          <w:szCs w:val="21"/>
        </w:rPr>
        <w:t>，</w:t>
      </w:r>
      <w:r w:rsidRPr="007612C6">
        <w:rPr>
          <w:rFonts w:ascii="微软雅黑" w:hAnsi="微软雅黑"/>
          <w:color w:val="333333"/>
          <w:sz w:val="21"/>
          <w:szCs w:val="21"/>
        </w:rPr>
        <w:t>由中国教育国际交流协会、中国高等教育学会联合主办</w:t>
      </w:r>
      <w:r w:rsidR="00DA4A5E" w:rsidRPr="007612C6">
        <w:rPr>
          <w:rFonts w:ascii="微软雅黑" w:hAnsi="微软雅黑" w:hint="eastAsia"/>
          <w:color w:val="333333"/>
          <w:sz w:val="21"/>
          <w:szCs w:val="21"/>
        </w:rPr>
        <w:t>“</w:t>
      </w:r>
      <w:r w:rsidR="00DA4A5E" w:rsidRPr="007612C6">
        <w:rPr>
          <w:rFonts w:ascii="微软雅黑" w:hAnsi="微软雅黑"/>
          <w:color w:val="333333"/>
          <w:sz w:val="21"/>
          <w:szCs w:val="21"/>
        </w:rPr>
        <w:t>米兰设计周</w:t>
      </w:r>
      <w:r w:rsidR="00DA4A5E" w:rsidRPr="007612C6">
        <w:rPr>
          <w:rFonts w:ascii="微软雅黑" w:hAnsi="微软雅黑"/>
          <w:color w:val="333333"/>
          <w:sz w:val="21"/>
          <w:szCs w:val="21"/>
        </w:rPr>
        <w:t>——</w:t>
      </w:r>
      <w:r w:rsidR="00DA4A5E" w:rsidRPr="007612C6">
        <w:rPr>
          <w:rFonts w:ascii="微软雅黑" w:hAnsi="微软雅黑"/>
          <w:color w:val="333333"/>
          <w:sz w:val="21"/>
          <w:szCs w:val="21"/>
        </w:rPr>
        <w:t>中国高校设计学科师生优秀作品展</w:t>
      </w:r>
      <w:r w:rsidR="00DA4A5E" w:rsidRPr="007612C6">
        <w:rPr>
          <w:rFonts w:ascii="微软雅黑" w:hAnsi="微软雅黑" w:hint="eastAsia"/>
          <w:color w:val="333333"/>
          <w:sz w:val="21"/>
          <w:szCs w:val="21"/>
        </w:rPr>
        <w:t>”（以下简称</w:t>
      </w:r>
      <w:r w:rsidR="00F50D50">
        <w:rPr>
          <w:rFonts w:ascii="微软雅黑" w:hAnsi="微软雅黑" w:hint="eastAsia"/>
          <w:color w:val="333333"/>
          <w:sz w:val="21"/>
          <w:szCs w:val="21"/>
        </w:rPr>
        <w:t>大赛</w:t>
      </w:r>
      <w:r w:rsidR="00DA4A5E" w:rsidRPr="007612C6">
        <w:rPr>
          <w:rFonts w:ascii="微软雅黑" w:hAnsi="微软雅黑" w:hint="eastAsia"/>
          <w:color w:val="333333"/>
          <w:sz w:val="21"/>
          <w:szCs w:val="21"/>
        </w:rPr>
        <w:t>）</w:t>
      </w:r>
      <w:r w:rsidR="00DA4A5E" w:rsidRPr="007612C6">
        <w:rPr>
          <w:rFonts w:ascii="微软雅黑" w:hAnsi="微软雅黑"/>
          <w:color w:val="333333"/>
          <w:sz w:val="21"/>
          <w:szCs w:val="21"/>
        </w:rPr>
        <w:t>活动</w:t>
      </w:r>
      <w:r w:rsidRPr="007612C6">
        <w:rPr>
          <w:rFonts w:ascii="微软雅黑" w:hAnsi="微软雅黑"/>
          <w:color w:val="333333"/>
          <w:sz w:val="21"/>
          <w:szCs w:val="21"/>
        </w:rPr>
        <w:t>，旨在利用每年于意大利米兰举行的米兰设计周暨米兰国际家具展这一国际知名的设计行业盛会，搭建展示全国高校设计学科师生水平的国际化交流学习平台</w:t>
      </w:r>
      <w:r w:rsidR="00DA4A5E" w:rsidRPr="007612C6">
        <w:rPr>
          <w:rFonts w:ascii="微软雅黑" w:hAnsi="微软雅黑" w:hint="eastAsia"/>
          <w:color w:val="333333"/>
          <w:sz w:val="21"/>
          <w:szCs w:val="21"/>
        </w:rPr>
        <w:t>，</w:t>
      </w:r>
      <w:r w:rsidR="00DA4A5E" w:rsidRPr="007612C6">
        <w:rPr>
          <w:rFonts w:ascii="微软雅黑" w:hAnsi="微软雅黑"/>
          <w:color w:val="333333"/>
          <w:sz w:val="21"/>
          <w:szCs w:val="21"/>
        </w:rPr>
        <w:t>迄今已成功在米兰设计周展出优秀作品</w:t>
      </w:r>
      <w:r w:rsidR="00DA4A5E" w:rsidRPr="007612C6">
        <w:rPr>
          <w:rFonts w:ascii="微软雅黑" w:hAnsi="微软雅黑"/>
          <w:color w:val="333333"/>
          <w:sz w:val="21"/>
          <w:szCs w:val="21"/>
        </w:rPr>
        <w:t>1200</w:t>
      </w:r>
      <w:r w:rsidR="00DA4A5E" w:rsidRPr="007612C6">
        <w:rPr>
          <w:rFonts w:ascii="微软雅黑" w:hAnsi="微软雅黑"/>
          <w:color w:val="333333"/>
          <w:sz w:val="21"/>
          <w:szCs w:val="21"/>
        </w:rPr>
        <w:t>余件。作为竞赛项目，</w:t>
      </w:r>
      <w:r w:rsidR="00F50D50">
        <w:rPr>
          <w:rFonts w:ascii="微软雅黑" w:hAnsi="微软雅黑" w:hint="eastAsia"/>
          <w:color w:val="333333"/>
          <w:sz w:val="21"/>
          <w:szCs w:val="21"/>
        </w:rPr>
        <w:t>米兰设计周</w:t>
      </w:r>
      <w:r w:rsidR="00DA4A5E" w:rsidRPr="007612C6">
        <w:rPr>
          <w:rFonts w:ascii="微软雅黑" w:hAnsi="微软雅黑"/>
          <w:color w:val="333333"/>
          <w:sz w:val="21"/>
          <w:szCs w:val="21"/>
        </w:rPr>
        <w:t>连续入选</w:t>
      </w:r>
      <w:r w:rsidR="00DA4A5E" w:rsidRPr="007612C6">
        <w:rPr>
          <w:rFonts w:ascii="微软雅黑" w:hAnsi="微软雅黑"/>
          <w:color w:val="333333"/>
          <w:sz w:val="21"/>
          <w:szCs w:val="21"/>
        </w:rPr>
        <w:t>“</w:t>
      </w:r>
      <w:r w:rsidR="00DA4A5E" w:rsidRPr="007612C6">
        <w:rPr>
          <w:rFonts w:ascii="微软雅黑" w:hAnsi="微软雅黑"/>
          <w:color w:val="333333"/>
          <w:sz w:val="21"/>
          <w:szCs w:val="21"/>
        </w:rPr>
        <w:t>全国普通高校学科竞赛排行榜内竞赛项目名单</w:t>
      </w:r>
      <w:r w:rsidR="00DA4A5E" w:rsidRPr="007612C6">
        <w:rPr>
          <w:rFonts w:ascii="微软雅黑" w:hAnsi="微软雅黑"/>
          <w:color w:val="333333"/>
          <w:sz w:val="21"/>
          <w:szCs w:val="21"/>
        </w:rPr>
        <w:t>”</w:t>
      </w:r>
      <w:r w:rsidR="00DA4A5E" w:rsidRPr="007612C6">
        <w:rPr>
          <w:rFonts w:ascii="微软雅黑" w:hAnsi="微软雅黑" w:hint="eastAsia"/>
          <w:color w:val="333333"/>
          <w:sz w:val="21"/>
          <w:szCs w:val="21"/>
        </w:rPr>
        <w:t>。为组织我校学生参加本次</w:t>
      </w:r>
      <w:r w:rsidR="00F50D50">
        <w:rPr>
          <w:rFonts w:ascii="微软雅黑" w:hAnsi="微软雅黑" w:hint="eastAsia"/>
          <w:color w:val="333333"/>
          <w:sz w:val="21"/>
          <w:szCs w:val="21"/>
        </w:rPr>
        <w:t>大赛</w:t>
      </w:r>
      <w:r w:rsidR="00DA4A5E" w:rsidRPr="007612C6">
        <w:rPr>
          <w:rFonts w:ascii="微软雅黑" w:hAnsi="微软雅黑" w:hint="eastAsia"/>
          <w:color w:val="333333"/>
          <w:sz w:val="21"/>
          <w:szCs w:val="21"/>
        </w:rPr>
        <w:t>，现将相关事宜通知如下：</w:t>
      </w:r>
    </w:p>
    <w:p w:rsidR="00233EE5" w:rsidRPr="00BE39EA" w:rsidRDefault="007612C6" w:rsidP="00F463AB">
      <w:pPr>
        <w:pStyle w:val="a6"/>
        <w:shd w:val="clear" w:color="auto" w:fill="FFFFFF"/>
        <w:spacing w:beforeLines="50" w:beforeAutospacing="0" w:afterLines="50" w:afterAutospacing="0" w:line="276" w:lineRule="auto"/>
        <w:rPr>
          <w:rFonts w:ascii="黑体" w:eastAsia="黑体" w:hAnsi="黑体"/>
          <w:b/>
          <w:color w:val="333333"/>
          <w:sz w:val="21"/>
          <w:szCs w:val="21"/>
        </w:rPr>
      </w:pPr>
      <w:r w:rsidRPr="00BE39EA">
        <w:rPr>
          <w:rFonts w:ascii="黑体" w:eastAsia="黑体" w:hAnsi="黑体" w:hint="eastAsia"/>
          <w:b/>
          <w:color w:val="333333"/>
          <w:sz w:val="21"/>
          <w:szCs w:val="21"/>
        </w:rPr>
        <w:t>一、大赛宗旨</w:t>
      </w:r>
    </w:p>
    <w:p w:rsidR="00DA4A5E" w:rsidRPr="007612C6" w:rsidRDefault="00017811" w:rsidP="007612C6">
      <w:pPr>
        <w:pStyle w:val="a6"/>
        <w:shd w:val="clear" w:color="auto" w:fill="FFFFFF"/>
        <w:spacing w:before="0" w:beforeAutospacing="0" w:after="0" w:afterAutospacing="0"/>
        <w:ind w:firstLine="348"/>
        <w:rPr>
          <w:rFonts w:ascii="微软雅黑" w:hAnsi="微软雅黑"/>
          <w:color w:val="333333"/>
          <w:sz w:val="21"/>
          <w:szCs w:val="21"/>
        </w:rPr>
      </w:pPr>
      <w:r w:rsidRPr="007612C6">
        <w:rPr>
          <w:rFonts w:ascii="Helvetica" w:hAnsi="Helvetica" w:cs="Helvetica"/>
          <w:color w:val="333333"/>
          <w:sz w:val="21"/>
          <w:szCs w:val="21"/>
          <w:shd w:val="clear" w:color="auto" w:fill="FFFFFF"/>
        </w:rPr>
        <w:t>让世界了解中国艺术设计风范，使中国艺术设计融入世界前沿。以国内外</w:t>
      </w:r>
      <w:r w:rsidRPr="007612C6">
        <w:rPr>
          <w:rFonts w:ascii="Helvetica" w:hAnsi="Helvetica" w:cs="Helvetica"/>
          <w:color w:val="333333"/>
          <w:sz w:val="21"/>
          <w:szCs w:val="21"/>
          <w:shd w:val="clear" w:color="auto" w:fill="FFFFFF"/>
        </w:rPr>
        <w:t>“</w:t>
      </w:r>
      <w:r w:rsidRPr="007612C6">
        <w:rPr>
          <w:rFonts w:ascii="Helvetica" w:hAnsi="Helvetica" w:cs="Helvetica"/>
          <w:color w:val="333333"/>
          <w:sz w:val="21"/>
          <w:szCs w:val="21"/>
          <w:shd w:val="clear" w:color="auto" w:fill="FFFFFF"/>
        </w:rPr>
        <w:t>世界设计之都</w:t>
      </w:r>
      <w:r w:rsidRPr="007612C6">
        <w:rPr>
          <w:rFonts w:ascii="Helvetica" w:hAnsi="Helvetica" w:cs="Helvetica"/>
          <w:color w:val="333333"/>
          <w:sz w:val="21"/>
          <w:szCs w:val="21"/>
          <w:shd w:val="clear" w:color="auto" w:fill="FFFFFF"/>
        </w:rPr>
        <w:t>”</w:t>
      </w:r>
      <w:r w:rsidRPr="007612C6">
        <w:rPr>
          <w:rFonts w:ascii="Helvetica" w:hAnsi="Helvetica" w:cs="Helvetica"/>
          <w:color w:val="333333"/>
          <w:sz w:val="21"/>
          <w:szCs w:val="21"/>
          <w:shd w:val="clear" w:color="auto" w:fill="FFFFFF"/>
        </w:rPr>
        <w:t>城市为结点，构建中外艺术设计及高等教育的</w:t>
      </w:r>
      <w:r w:rsidRPr="007612C6">
        <w:rPr>
          <w:rFonts w:ascii="Helvetica" w:hAnsi="Helvetica" w:cs="Helvetica"/>
          <w:color w:val="333333"/>
          <w:sz w:val="21"/>
          <w:szCs w:val="21"/>
          <w:shd w:val="clear" w:color="auto" w:fill="FFFFFF"/>
        </w:rPr>
        <w:t>“</w:t>
      </w:r>
      <w:r w:rsidRPr="007612C6">
        <w:rPr>
          <w:rFonts w:ascii="Helvetica" w:hAnsi="Helvetica" w:cs="Helvetica"/>
          <w:color w:val="333333"/>
          <w:sz w:val="21"/>
          <w:szCs w:val="21"/>
          <w:shd w:val="clear" w:color="auto" w:fill="FFFFFF"/>
        </w:rPr>
        <w:t>丝绸之路</w:t>
      </w:r>
      <w:r w:rsidRPr="007612C6">
        <w:rPr>
          <w:rFonts w:ascii="Helvetica" w:hAnsi="Helvetica" w:cs="Helvetica"/>
          <w:color w:val="333333"/>
          <w:sz w:val="21"/>
          <w:szCs w:val="21"/>
          <w:shd w:val="clear" w:color="auto" w:fill="FFFFFF"/>
        </w:rPr>
        <w:t>”</w:t>
      </w:r>
      <w:r w:rsidRPr="007612C6">
        <w:rPr>
          <w:rFonts w:ascii="Helvetica" w:hAnsi="Helvetica" w:cs="Helvetica"/>
          <w:color w:val="333333"/>
          <w:sz w:val="21"/>
          <w:szCs w:val="21"/>
          <w:shd w:val="clear" w:color="auto" w:fill="FFFFFF"/>
        </w:rPr>
        <w:t>，促进中外艺术设计美学的广泛交流与深度融合，从而促进院校国际化办学水平，强化艺术与设计学科师生专业化素质。</w:t>
      </w:r>
    </w:p>
    <w:p w:rsidR="00A41C6E" w:rsidRPr="00BE39EA" w:rsidRDefault="00017811" w:rsidP="00F463AB">
      <w:pPr>
        <w:spacing w:beforeLines="50" w:afterLines="50"/>
        <w:rPr>
          <w:rFonts w:ascii="黑体" w:eastAsia="黑体" w:hAnsi="黑体"/>
          <w:b/>
          <w:szCs w:val="21"/>
        </w:rPr>
      </w:pPr>
      <w:r w:rsidRPr="00BE39EA">
        <w:rPr>
          <w:rFonts w:ascii="黑体" w:eastAsia="黑体" w:hAnsi="黑体" w:hint="eastAsia"/>
          <w:b/>
          <w:szCs w:val="21"/>
        </w:rPr>
        <w:t>二、</w:t>
      </w:r>
      <w:r w:rsidR="000D6F42" w:rsidRPr="00BE39EA">
        <w:rPr>
          <w:rFonts w:ascii="黑体" w:eastAsia="黑体" w:hAnsi="黑体" w:hint="eastAsia"/>
          <w:b/>
          <w:szCs w:val="21"/>
        </w:rPr>
        <w:t>参赛</w:t>
      </w:r>
      <w:r w:rsidR="00415F5D" w:rsidRPr="00BE39EA">
        <w:rPr>
          <w:rFonts w:ascii="黑体" w:eastAsia="黑体" w:hAnsi="黑体" w:hint="eastAsia"/>
          <w:b/>
          <w:szCs w:val="21"/>
        </w:rPr>
        <w:t>及作品</w:t>
      </w:r>
      <w:r w:rsidR="000D6F42" w:rsidRPr="00BE39EA">
        <w:rPr>
          <w:rFonts w:ascii="黑体" w:eastAsia="黑体" w:hAnsi="黑体" w:hint="eastAsia"/>
          <w:b/>
          <w:szCs w:val="21"/>
        </w:rPr>
        <w:t>类别</w:t>
      </w:r>
    </w:p>
    <w:p w:rsidR="00415F5D" w:rsidRPr="007612C6" w:rsidRDefault="00415F5D" w:rsidP="007612C6">
      <w:pPr>
        <w:pStyle w:val="a6"/>
        <w:shd w:val="clear" w:color="auto" w:fill="FFFFFF"/>
        <w:spacing w:before="0" w:beforeAutospacing="0" w:after="0" w:afterAutospacing="0"/>
        <w:rPr>
          <w:rFonts w:ascii="微软雅黑" w:hAnsi="微软雅黑"/>
          <w:color w:val="333333"/>
          <w:sz w:val="21"/>
          <w:szCs w:val="21"/>
        </w:rPr>
      </w:pPr>
      <w:r w:rsidRPr="007612C6">
        <w:rPr>
          <w:rFonts w:ascii="微软雅黑" w:hAnsi="微软雅黑" w:hint="eastAsia"/>
          <w:b/>
          <w:bCs/>
          <w:color w:val="333333"/>
          <w:sz w:val="21"/>
          <w:szCs w:val="21"/>
        </w:rPr>
        <w:t>1</w:t>
      </w:r>
      <w:r w:rsidRPr="007612C6">
        <w:rPr>
          <w:rFonts w:ascii="微软雅黑" w:hAnsi="微软雅黑"/>
          <w:b/>
          <w:bCs/>
          <w:color w:val="333333"/>
          <w:sz w:val="21"/>
          <w:szCs w:val="21"/>
        </w:rPr>
        <w:t>.</w:t>
      </w:r>
      <w:r w:rsidRPr="007612C6">
        <w:rPr>
          <w:rFonts w:ascii="微软雅黑" w:hAnsi="微软雅黑" w:hint="eastAsia"/>
          <w:b/>
          <w:bCs/>
          <w:color w:val="333333"/>
          <w:sz w:val="21"/>
          <w:szCs w:val="21"/>
        </w:rPr>
        <w:t>参赛</w:t>
      </w:r>
      <w:r w:rsidR="007612C6" w:rsidRPr="007612C6">
        <w:rPr>
          <w:rFonts w:ascii="微软雅黑" w:hAnsi="微软雅黑" w:hint="eastAsia"/>
          <w:b/>
          <w:bCs/>
          <w:color w:val="333333"/>
          <w:sz w:val="21"/>
          <w:szCs w:val="21"/>
        </w:rPr>
        <w:t>对象</w:t>
      </w:r>
    </w:p>
    <w:p w:rsidR="00415F5D" w:rsidRPr="007612C6" w:rsidRDefault="00415F5D" w:rsidP="007612C6">
      <w:pPr>
        <w:rPr>
          <w:rFonts w:ascii="微软雅黑" w:hAnsi="微软雅黑"/>
          <w:color w:val="333333"/>
          <w:szCs w:val="21"/>
          <w:shd w:val="clear" w:color="auto" w:fill="FFFFFF"/>
        </w:rPr>
      </w:pPr>
      <w:r w:rsidRPr="007612C6">
        <w:rPr>
          <w:rFonts w:ascii="微软雅黑" w:hAnsi="微软雅黑" w:hint="eastAsia"/>
          <w:color w:val="333333"/>
          <w:szCs w:val="21"/>
          <w:shd w:val="clear" w:color="auto" w:fill="FFFFFF"/>
        </w:rPr>
        <w:t>（</w:t>
      </w:r>
      <w:r w:rsidRPr="007612C6">
        <w:rPr>
          <w:rFonts w:ascii="微软雅黑" w:hAnsi="微软雅黑" w:hint="eastAsia"/>
          <w:color w:val="333333"/>
          <w:szCs w:val="21"/>
          <w:shd w:val="clear" w:color="auto" w:fill="FFFFFF"/>
        </w:rPr>
        <w:t>1</w:t>
      </w:r>
      <w:r w:rsidRPr="007612C6">
        <w:rPr>
          <w:rFonts w:ascii="微软雅黑" w:hAnsi="微软雅黑" w:hint="eastAsia"/>
          <w:color w:val="333333"/>
          <w:szCs w:val="21"/>
          <w:shd w:val="clear" w:color="auto" w:fill="FFFFFF"/>
        </w:rPr>
        <w:t>）</w:t>
      </w:r>
      <w:r w:rsidRPr="007612C6">
        <w:rPr>
          <w:rFonts w:ascii="微软雅黑" w:hAnsi="微软雅黑"/>
          <w:color w:val="333333"/>
          <w:szCs w:val="21"/>
          <w:shd w:val="clear" w:color="auto" w:fill="FFFFFF"/>
        </w:rPr>
        <w:t>含在校及近五年内毕业的博士、硕士研究生</w:t>
      </w:r>
      <w:r w:rsidRPr="007612C6">
        <w:rPr>
          <w:rFonts w:ascii="微软雅黑" w:hAnsi="微软雅黑" w:hint="eastAsia"/>
          <w:color w:val="333333"/>
          <w:szCs w:val="21"/>
          <w:shd w:val="clear" w:color="auto" w:fill="FFFFFF"/>
        </w:rPr>
        <w:t>和</w:t>
      </w:r>
      <w:r w:rsidRPr="007612C6">
        <w:rPr>
          <w:rFonts w:ascii="微软雅黑" w:hAnsi="微软雅黑"/>
          <w:color w:val="333333"/>
          <w:szCs w:val="21"/>
          <w:shd w:val="clear" w:color="auto" w:fill="FFFFFF"/>
        </w:rPr>
        <w:t>本科生等</w:t>
      </w:r>
      <w:r w:rsidRPr="007612C6">
        <w:rPr>
          <w:rFonts w:ascii="微软雅黑" w:hAnsi="微软雅黑" w:hint="eastAsia"/>
          <w:color w:val="333333"/>
          <w:szCs w:val="21"/>
          <w:shd w:val="clear" w:color="auto" w:fill="FFFFFF"/>
        </w:rPr>
        <w:t>。</w:t>
      </w:r>
    </w:p>
    <w:p w:rsidR="00415F5D" w:rsidRDefault="00415F5D" w:rsidP="007612C6">
      <w:pPr>
        <w:rPr>
          <w:rFonts w:ascii="微软雅黑" w:hAnsi="微软雅黑"/>
          <w:color w:val="333333"/>
          <w:szCs w:val="21"/>
          <w:shd w:val="clear" w:color="auto" w:fill="FFFFFF"/>
        </w:rPr>
      </w:pPr>
      <w:r w:rsidRPr="007612C6">
        <w:rPr>
          <w:rFonts w:ascii="微软雅黑" w:hAnsi="微软雅黑" w:hint="eastAsia"/>
          <w:color w:val="333333"/>
          <w:szCs w:val="21"/>
          <w:shd w:val="clear" w:color="auto" w:fill="FFFFFF"/>
        </w:rPr>
        <w:t>（</w:t>
      </w:r>
      <w:r w:rsidRPr="007612C6">
        <w:rPr>
          <w:rFonts w:ascii="微软雅黑" w:hAnsi="微软雅黑" w:hint="eastAsia"/>
          <w:color w:val="333333"/>
          <w:szCs w:val="21"/>
          <w:shd w:val="clear" w:color="auto" w:fill="FFFFFF"/>
        </w:rPr>
        <w:t>2</w:t>
      </w:r>
      <w:r w:rsidRPr="007612C6">
        <w:rPr>
          <w:rFonts w:ascii="微软雅黑" w:hAnsi="微软雅黑" w:hint="eastAsia"/>
          <w:color w:val="333333"/>
          <w:szCs w:val="21"/>
          <w:shd w:val="clear" w:color="auto" w:fill="FFFFFF"/>
        </w:rPr>
        <w:t>）高校教师</w:t>
      </w:r>
      <w:r w:rsidRPr="007612C6">
        <w:rPr>
          <w:rFonts w:ascii="微软雅黑" w:hAnsi="微软雅黑"/>
          <w:color w:val="333333"/>
          <w:szCs w:val="21"/>
          <w:shd w:val="clear" w:color="auto" w:fill="FFFFFF"/>
        </w:rPr>
        <w:t>（含高校聘任的行业导师、兼职教师等）</w:t>
      </w:r>
      <w:r w:rsidRPr="007612C6">
        <w:rPr>
          <w:rFonts w:ascii="微软雅黑" w:hAnsi="微软雅黑" w:hint="eastAsia"/>
          <w:color w:val="333333"/>
          <w:szCs w:val="21"/>
          <w:shd w:val="clear" w:color="auto" w:fill="FFFFFF"/>
        </w:rPr>
        <w:t>。</w:t>
      </w:r>
    </w:p>
    <w:p w:rsidR="00912AD6" w:rsidRDefault="00912AD6" w:rsidP="00912AD6">
      <w:pPr>
        <w:pStyle w:val="a6"/>
        <w:shd w:val="clear" w:color="auto" w:fill="FFFFFF"/>
        <w:spacing w:before="0" w:beforeAutospacing="0" w:after="0" w:afterAutospacing="0"/>
        <w:rPr>
          <w:rFonts w:ascii="微软雅黑" w:hAnsi="微软雅黑"/>
          <w:b/>
          <w:bCs/>
          <w:color w:val="333333"/>
          <w:sz w:val="21"/>
          <w:szCs w:val="21"/>
        </w:rPr>
      </w:pPr>
      <w:r w:rsidRPr="007612C6">
        <w:rPr>
          <w:rFonts w:ascii="微软雅黑" w:hAnsi="微软雅黑" w:hint="eastAsia"/>
          <w:b/>
          <w:bCs/>
          <w:color w:val="333333"/>
          <w:sz w:val="21"/>
          <w:szCs w:val="21"/>
        </w:rPr>
        <w:t>2</w:t>
      </w:r>
      <w:r w:rsidRPr="007612C6">
        <w:rPr>
          <w:rFonts w:ascii="微软雅黑" w:hAnsi="微软雅黑"/>
          <w:b/>
          <w:bCs/>
          <w:color w:val="333333"/>
          <w:sz w:val="21"/>
          <w:szCs w:val="21"/>
        </w:rPr>
        <w:t>.</w:t>
      </w:r>
      <w:r w:rsidRPr="007612C6">
        <w:rPr>
          <w:rFonts w:ascii="微软雅黑" w:hAnsi="微软雅黑" w:hint="eastAsia"/>
          <w:b/>
          <w:bCs/>
          <w:color w:val="333333"/>
          <w:sz w:val="21"/>
          <w:szCs w:val="21"/>
        </w:rPr>
        <w:t>参赛</w:t>
      </w:r>
      <w:r>
        <w:rPr>
          <w:rFonts w:ascii="微软雅黑" w:hAnsi="微软雅黑" w:hint="eastAsia"/>
          <w:b/>
          <w:bCs/>
          <w:color w:val="333333"/>
          <w:sz w:val="21"/>
          <w:szCs w:val="21"/>
        </w:rPr>
        <w:t>人数要求</w:t>
      </w:r>
    </w:p>
    <w:p w:rsidR="00912AD6" w:rsidRPr="00912AD6" w:rsidRDefault="00912AD6"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912AD6">
        <w:rPr>
          <w:rFonts w:ascii="Helvetica" w:hAnsi="Helvetica" w:cs="Helvetica"/>
          <w:color w:val="333333"/>
          <w:sz w:val="21"/>
          <w:szCs w:val="21"/>
          <w:shd w:val="clear" w:color="auto" w:fill="FFFFFF"/>
        </w:rPr>
        <w:t>作品创作类作者不能超过</w:t>
      </w:r>
      <w:r w:rsidRPr="00912AD6">
        <w:rPr>
          <w:rFonts w:ascii="Helvetica" w:hAnsi="Helvetica" w:cs="Helvetica"/>
          <w:color w:val="333333"/>
          <w:sz w:val="21"/>
          <w:szCs w:val="21"/>
          <w:shd w:val="clear" w:color="auto" w:fill="FFFFFF"/>
        </w:rPr>
        <w:t>2</w:t>
      </w:r>
      <w:r w:rsidRPr="00912AD6">
        <w:rPr>
          <w:rFonts w:ascii="Helvetica" w:hAnsi="Helvetica" w:cs="Helvetica"/>
          <w:color w:val="333333"/>
          <w:sz w:val="21"/>
          <w:szCs w:val="21"/>
          <w:shd w:val="clear" w:color="auto" w:fill="FFFFFF"/>
        </w:rPr>
        <w:t>人（数字媒体类动态作品作者不能超过</w:t>
      </w:r>
      <w:r w:rsidRPr="00912AD6">
        <w:rPr>
          <w:rFonts w:ascii="Helvetica" w:hAnsi="Helvetica" w:cs="Helvetica"/>
          <w:color w:val="333333"/>
          <w:sz w:val="21"/>
          <w:szCs w:val="21"/>
          <w:shd w:val="clear" w:color="auto" w:fill="FFFFFF"/>
        </w:rPr>
        <w:t>5</w:t>
      </w:r>
      <w:r w:rsidRPr="00912AD6">
        <w:rPr>
          <w:rFonts w:ascii="Helvetica" w:hAnsi="Helvetica" w:cs="Helvetica"/>
          <w:color w:val="333333"/>
          <w:sz w:val="21"/>
          <w:szCs w:val="21"/>
          <w:shd w:val="clear" w:color="auto" w:fill="FFFFFF"/>
        </w:rPr>
        <w:t>人），学术论文类作者不能超过</w:t>
      </w:r>
      <w:r w:rsidRPr="00912AD6">
        <w:rPr>
          <w:rFonts w:ascii="Helvetica" w:hAnsi="Helvetica" w:cs="Helvetica"/>
          <w:color w:val="333333"/>
          <w:sz w:val="21"/>
          <w:szCs w:val="21"/>
          <w:shd w:val="clear" w:color="auto" w:fill="FFFFFF"/>
        </w:rPr>
        <w:t>3</w:t>
      </w:r>
      <w:r w:rsidRPr="00912AD6">
        <w:rPr>
          <w:rFonts w:ascii="Helvetica" w:hAnsi="Helvetica" w:cs="Helvetica"/>
          <w:color w:val="333333"/>
          <w:sz w:val="21"/>
          <w:szCs w:val="21"/>
          <w:shd w:val="clear" w:color="auto" w:fill="FFFFFF"/>
        </w:rPr>
        <w:t>人。指导教师不超过</w:t>
      </w:r>
      <w:r w:rsidRPr="00912AD6">
        <w:rPr>
          <w:rFonts w:ascii="Helvetica" w:hAnsi="Helvetica" w:cs="Helvetica"/>
          <w:color w:val="333333"/>
          <w:sz w:val="21"/>
          <w:szCs w:val="21"/>
          <w:shd w:val="clear" w:color="auto" w:fill="FFFFFF"/>
        </w:rPr>
        <w:t>2</w:t>
      </w:r>
      <w:r w:rsidRPr="00912AD6">
        <w:rPr>
          <w:rFonts w:ascii="Helvetica" w:hAnsi="Helvetica" w:cs="Helvetica"/>
          <w:color w:val="333333"/>
          <w:sz w:val="21"/>
          <w:szCs w:val="21"/>
          <w:shd w:val="clear" w:color="auto" w:fill="FFFFFF"/>
        </w:rPr>
        <w:t>人。</w:t>
      </w:r>
    </w:p>
    <w:p w:rsidR="00415F5D" w:rsidRPr="007612C6" w:rsidRDefault="00912AD6" w:rsidP="007612C6">
      <w:pPr>
        <w:pStyle w:val="a6"/>
        <w:shd w:val="clear" w:color="auto" w:fill="FFFFFF"/>
        <w:spacing w:before="0" w:beforeAutospacing="0" w:after="0" w:afterAutospacing="0"/>
        <w:rPr>
          <w:rFonts w:ascii="微软雅黑" w:hAnsi="微软雅黑"/>
          <w:color w:val="333333"/>
          <w:sz w:val="21"/>
          <w:szCs w:val="21"/>
        </w:rPr>
      </w:pPr>
      <w:r>
        <w:rPr>
          <w:rFonts w:ascii="微软雅黑" w:hAnsi="微软雅黑" w:hint="eastAsia"/>
          <w:b/>
          <w:bCs/>
          <w:color w:val="333333"/>
          <w:sz w:val="21"/>
          <w:szCs w:val="21"/>
        </w:rPr>
        <w:t>3</w:t>
      </w:r>
      <w:r w:rsidR="00415F5D" w:rsidRPr="007612C6">
        <w:rPr>
          <w:rFonts w:ascii="微软雅黑" w:hAnsi="微软雅黑"/>
          <w:b/>
          <w:bCs/>
          <w:color w:val="333333"/>
          <w:sz w:val="21"/>
          <w:szCs w:val="21"/>
        </w:rPr>
        <w:t>.</w:t>
      </w:r>
      <w:r w:rsidR="00415F5D" w:rsidRPr="007612C6">
        <w:rPr>
          <w:rFonts w:ascii="微软雅黑" w:hAnsi="微软雅黑" w:hint="eastAsia"/>
          <w:b/>
          <w:bCs/>
          <w:color w:val="333333"/>
          <w:sz w:val="21"/>
          <w:szCs w:val="21"/>
        </w:rPr>
        <w:t>参赛</w:t>
      </w:r>
      <w:r w:rsidR="00415F5D" w:rsidRPr="007612C6">
        <w:rPr>
          <w:rFonts w:ascii="微软雅黑" w:hAnsi="微软雅黑"/>
          <w:b/>
          <w:bCs/>
          <w:color w:val="333333"/>
          <w:sz w:val="21"/>
          <w:szCs w:val="21"/>
        </w:rPr>
        <w:t>类别</w:t>
      </w:r>
    </w:p>
    <w:p w:rsidR="000D6F42" w:rsidRPr="007612C6" w:rsidRDefault="000D6F42" w:rsidP="007612C6">
      <w:pPr>
        <w:pStyle w:val="a6"/>
        <w:shd w:val="clear" w:color="auto" w:fill="FFFFFF"/>
        <w:spacing w:before="0" w:beforeAutospacing="0" w:after="0" w:afterAutospacing="0"/>
        <w:rPr>
          <w:rFonts w:ascii="微软雅黑" w:hAnsi="微软雅黑"/>
          <w:color w:val="333333"/>
          <w:sz w:val="21"/>
          <w:szCs w:val="21"/>
        </w:rPr>
      </w:pPr>
      <w:r w:rsidRPr="007612C6">
        <w:rPr>
          <w:rFonts w:ascii="微软雅黑" w:hAnsi="微软雅黑"/>
          <w:b/>
          <w:bCs/>
          <w:color w:val="333333"/>
          <w:sz w:val="21"/>
          <w:szCs w:val="21"/>
        </w:rPr>
        <w:t>（</w:t>
      </w:r>
      <w:r w:rsidRPr="007612C6">
        <w:rPr>
          <w:rFonts w:ascii="微软雅黑" w:hAnsi="微软雅黑"/>
          <w:b/>
          <w:bCs/>
          <w:color w:val="333333"/>
          <w:sz w:val="21"/>
          <w:szCs w:val="21"/>
        </w:rPr>
        <w:t>1</w:t>
      </w:r>
      <w:r w:rsidRPr="007612C6">
        <w:rPr>
          <w:rFonts w:ascii="微软雅黑" w:hAnsi="微软雅黑"/>
          <w:b/>
          <w:bCs/>
          <w:color w:val="333333"/>
          <w:sz w:val="21"/>
          <w:szCs w:val="21"/>
        </w:rPr>
        <w:t>）特邀赛场</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组委会定向特邀业界知名专业设计师、学界双师型教师参加邀请展单元。</w:t>
      </w:r>
    </w:p>
    <w:p w:rsidR="000D6F42" w:rsidRPr="007612C6" w:rsidRDefault="000D6F42" w:rsidP="007612C6">
      <w:pPr>
        <w:pStyle w:val="a6"/>
        <w:shd w:val="clear" w:color="auto" w:fill="FFFFFF"/>
        <w:spacing w:before="0" w:beforeAutospacing="0" w:after="0" w:afterAutospacing="0"/>
        <w:rPr>
          <w:rFonts w:ascii="微软雅黑" w:hAnsi="微软雅黑"/>
          <w:color w:val="333333"/>
          <w:sz w:val="21"/>
          <w:szCs w:val="21"/>
        </w:rPr>
      </w:pPr>
      <w:r w:rsidRPr="007612C6">
        <w:rPr>
          <w:rFonts w:ascii="微软雅黑" w:hAnsi="微软雅黑"/>
          <w:b/>
          <w:bCs/>
          <w:color w:val="333333"/>
          <w:sz w:val="21"/>
          <w:szCs w:val="21"/>
        </w:rPr>
        <w:t>（</w:t>
      </w:r>
      <w:r w:rsidRPr="007612C6">
        <w:rPr>
          <w:rFonts w:ascii="微软雅黑" w:hAnsi="微软雅黑"/>
          <w:b/>
          <w:bCs/>
          <w:color w:val="333333"/>
          <w:sz w:val="21"/>
          <w:szCs w:val="21"/>
        </w:rPr>
        <w:t>2</w:t>
      </w:r>
      <w:r w:rsidRPr="007612C6">
        <w:rPr>
          <w:rFonts w:ascii="微软雅黑" w:hAnsi="微软雅黑"/>
          <w:b/>
          <w:bCs/>
          <w:color w:val="333333"/>
          <w:sz w:val="21"/>
          <w:szCs w:val="21"/>
        </w:rPr>
        <w:t>）命题赛场</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hint="eastAsia"/>
          <w:color w:val="333333"/>
          <w:sz w:val="21"/>
          <w:szCs w:val="21"/>
        </w:rPr>
        <w:t>①</w:t>
      </w:r>
      <w:r w:rsidRPr="007612C6">
        <w:rPr>
          <w:rFonts w:ascii="微软雅黑" w:hAnsi="微软雅黑"/>
          <w:color w:val="333333"/>
          <w:sz w:val="21"/>
          <w:szCs w:val="21"/>
        </w:rPr>
        <w:t>红色文创；</w:t>
      </w:r>
      <w:r w:rsidRPr="007612C6">
        <w:rPr>
          <w:rFonts w:hint="eastAsia"/>
          <w:color w:val="333333"/>
          <w:sz w:val="21"/>
          <w:szCs w:val="21"/>
        </w:rPr>
        <w:t>②</w:t>
      </w:r>
      <w:r w:rsidRPr="007612C6">
        <w:rPr>
          <w:rFonts w:ascii="微软雅黑" w:hAnsi="微软雅黑"/>
          <w:color w:val="333333"/>
          <w:sz w:val="21"/>
          <w:szCs w:val="21"/>
        </w:rPr>
        <w:t>乡村振兴；</w:t>
      </w:r>
      <w:r w:rsidRPr="007612C6">
        <w:rPr>
          <w:rFonts w:hint="eastAsia"/>
          <w:color w:val="333333"/>
          <w:sz w:val="21"/>
          <w:szCs w:val="21"/>
        </w:rPr>
        <w:t>③</w:t>
      </w:r>
      <w:r w:rsidRPr="007612C6">
        <w:rPr>
          <w:rFonts w:ascii="微软雅黑" w:hAnsi="微软雅黑"/>
          <w:color w:val="333333"/>
          <w:sz w:val="21"/>
          <w:szCs w:val="21"/>
        </w:rPr>
        <w:t>城市形象；</w:t>
      </w:r>
      <w:r w:rsidRPr="007612C6">
        <w:rPr>
          <w:rFonts w:hint="eastAsia"/>
          <w:color w:val="333333"/>
          <w:sz w:val="21"/>
          <w:szCs w:val="21"/>
        </w:rPr>
        <w:t>④</w:t>
      </w:r>
      <w:r w:rsidRPr="007612C6">
        <w:rPr>
          <w:rFonts w:ascii="微软雅黑" w:hAnsi="微软雅黑"/>
          <w:color w:val="333333"/>
          <w:sz w:val="21"/>
          <w:szCs w:val="21"/>
        </w:rPr>
        <w:t>国际教育；</w:t>
      </w:r>
      <w:r w:rsidRPr="007612C6">
        <w:rPr>
          <w:rFonts w:hint="eastAsia"/>
          <w:color w:val="333333"/>
          <w:sz w:val="21"/>
          <w:szCs w:val="21"/>
        </w:rPr>
        <w:t>⑤</w:t>
      </w:r>
      <w:r w:rsidRPr="007612C6">
        <w:rPr>
          <w:rFonts w:ascii="微软雅黑" w:hAnsi="微软雅黑"/>
          <w:color w:val="333333"/>
          <w:sz w:val="21"/>
          <w:szCs w:val="21"/>
        </w:rPr>
        <w:t>主题形象等。</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每年组委会发布命题赛场限定主题，接受地方政府、企事业单位的各类设计命题，按照命题要求设计创作</w:t>
      </w:r>
      <w:r w:rsidR="00415F5D" w:rsidRPr="007612C6">
        <w:rPr>
          <w:rFonts w:ascii="微软雅黑" w:hAnsi="微软雅黑" w:hint="eastAsia"/>
          <w:color w:val="333333"/>
          <w:sz w:val="21"/>
          <w:szCs w:val="21"/>
        </w:rPr>
        <w:t>（具体见大赛网址参赛指南简表）</w:t>
      </w:r>
      <w:r w:rsidRPr="007612C6">
        <w:rPr>
          <w:rFonts w:ascii="微软雅黑" w:hAnsi="微软雅黑"/>
          <w:color w:val="333333"/>
          <w:sz w:val="21"/>
          <w:szCs w:val="21"/>
        </w:rPr>
        <w:t>。</w:t>
      </w:r>
    </w:p>
    <w:p w:rsidR="000D6F42" w:rsidRPr="007612C6" w:rsidRDefault="000D6F42" w:rsidP="007612C6">
      <w:pPr>
        <w:pStyle w:val="a6"/>
        <w:shd w:val="clear" w:color="auto" w:fill="FFFFFF"/>
        <w:spacing w:before="0" w:beforeAutospacing="0" w:after="0" w:afterAutospacing="0"/>
        <w:rPr>
          <w:rFonts w:ascii="微软雅黑" w:hAnsi="微软雅黑"/>
          <w:color w:val="333333"/>
          <w:sz w:val="21"/>
          <w:szCs w:val="21"/>
        </w:rPr>
      </w:pPr>
      <w:r w:rsidRPr="007612C6">
        <w:rPr>
          <w:rFonts w:ascii="微软雅黑" w:hAnsi="微软雅黑"/>
          <w:b/>
          <w:bCs/>
          <w:color w:val="333333"/>
          <w:sz w:val="21"/>
          <w:szCs w:val="21"/>
        </w:rPr>
        <w:lastRenderedPageBreak/>
        <w:t>（</w:t>
      </w:r>
      <w:r w:rsidRPr="007612C6">
        <w:rPr>
          <w:rFonts w:ascii="微软雅黑" w:hAnsi="微软雅黑"/>
          <w:b/>
          <w:bCs/>
          <w:color w:val="333333"/>
          <w:sz w:val="21"/>
          <w:szCs w:val="21"/>
        </w:rPr>
        <w:t>3</w:t>
      </w:r>
      <w:r w:rsidRPr="007612C6">
        <w:rPr>
          <w:rFonts w:ascii="微软雅黑" w:hAnsi="微软雅黑"/>
          <w:b/>
          <w:bCs/>
          <w:color w:val="333333"/>
          <w:sz w:val="21"/>
          <w:szCs w:val="21"/>
        </w:rPr>
        <w:t>）非命题赛场</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不限定主题的任何个人设计创作类作品均可。</w:t>
      </w:r>
    </w:p>
    <w:p w:rsidR="000D6F42" w:rsidRPr="007612C6" w:rsidRDefault="00912AD6" w:rsidP="007612C6">
      <w:pPr>
        <w:pStyle w:val="a6"/>
        <w:shd w:val="clear" w:color="auto" w:fill="FFFFFF"/>
        <w:spacing w:before="0" w:beforeAutospacing="0" w:after="0" w:afterAutospacing="0"/>
        <w:rPr>
          <w:rFonts w:ascii="微软雅黑" w:hAnsi="微软雅黑"/>
          <w:color w:val="333333"/>
          <w:sz w:val="21"/>
          <w:szCs w:val="21"/>
        </w:rPr>
      </w:pPr>
      <w:r>
        <w:rPr>
          <w:rFonts w:ascii="微软雅黑" w:hAnsi="微软雅黑" w:hint="eastAsia"/>
          <w:b/>
          <w:bCs/>
          <w:color w:val="333333"/>
          <w:sz w:val="21"/>
          <w:szCs w:val="21"/>
        </w:rPr>
        <w:t>4</w:t>
      </w:r>
      <w:r w:rsidR="000D6F42" w:rsidRPr="007612C6">
        <w:rPr>
          <w:rFonts w:ascii="微软雅黑" w:hAnsi="微软雅黑"/>
          <w:b/>
          <w:bCs/>
          <w:color w:val="333333"/>
          <w:sz w:val="21"/>
          <w:szCs w:val="21"/>
        </w:rPr>
        <w:t>.</w:t>
      </w:r>
      <w:r w:rsidR="000D6F42" w:rsidRPr="007612C6">
        <w:rPr>
          <w:rFonts w:ascii="微软雅黑" w:hAnsi="微软雅黑"/>
          <w:b/>
          <w:bCs/>
          <w:color w:val="333333"/>
          <w:sz w:val="21"/>
          <w:szCs w:val="21"/>
        </w:rPr>
        <w:t>作品类别</w:t>
      </w:r>
    </w:p>
    <w:p w:rsidR="000D6F42" w:rsidRPr="007612C6" w:rsidRDefault="000D6F42" w:rsidP="007612C6">
      <w:pPr>
        <w:pStyle w:val="a6"/>
        <w:shd w:val="clear" w:color="auto" w:fill="FFFFFF"/>
        <w:spacing w:before="0" w:beforeAutospacing="0" w:after="0" w:afterAutospacing="0"/>
        <w:rPr>
          <w:rFonts w:ascii="微软雅黑" w:hAnsi="微软雅黑"/>
          <w:color w:val="333333"/>
          <w:sz w:val="21"/>
          <w:szCs w:val="21"/>
        </w:rPr>
      </w:pPr>
      <w:r w:rsidRPr="007612C6">
        <w:rPr>
          <w:rFonts w:ascii="微软雅黑" w:hAnsi="微软雅黑"/>
          <w:b/>
          <w:bCs/>
          <w:color w:val="333333"/>
          <w:sz w:val="21"/>
          <w:szCs w:val="21"/>
        </w:rPr>
        <w:t>（</w:t>
      </w:r>
      <w:r w:rsidRPr="007612C6">
        <w:rPr>
          <w:rFonts w:ascii="微软雅黑" w:hAnsi="微软雅黑"/>
          <w:b/>
          <w:bCs/>
          <w:color w:val="333333"/>
          <w:sz w:val="21"/>
          <w:szCs w:val="21"/>
        </w:rPr>
        <w:t>1</w:t>
      </w:r>
      <w:r w:rsidRPr="007612C6">
        <w:rPr>
          <w:rFonts w:ascii="微软雅黑" w:hAnsi="微软雅黑"/>
          <w:b/>
          <w:bCs/>
          <w:color w:val="333333"/>
          <w:sz w:val="21"/>
          <w:szCs w:val="21"/>
        </w:rPr>
        <w:t>）作品创作类</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A</w:t>
      </w:r>
      <w:r w:rsidRPr="007612C6">
        <w:rPr>
          <w:rFonts w:ascii="微软雅黑" w:hAnsi="微软雅黑"/>
          <w:color w:val="333333"/>
          <w:sz w:val="21"/>
          <w:szCs w:val="21"/>
        </w:rPr>
        <w:t>视觉传达类</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B</w:t>
      </w:r>
      <w:r w:rsidRPr="007612C6">
        <w:rPr>
          <w:rFonts w:ascii="微软雅黑" w:hAnsi="微软雅黑"/>
          <w:color w:val="333333"/>
          <w:sz w:val="21"/>
          <w:szCs w:val="21"/>
        </w:rPr>
        <w:t>产品设计类</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C</w:t>
      </w:r>
      <w:r w:rsidRPr="007612C6">
        <w:rPr>
          <w:rFonts w:ascii="微软雅黑" w:hAnsi="微软雅黑"/>
          <w:color w:val="333333"/>
          <w:sz w:val="21"/>
          <w:szCs w:val="21"/>
        </w:rPr>
        <w:t>环境空间类</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D</w:t>
      </w:r>
      <w:r w:rsidRPr="007612C6">
        <w:rPr>
          <w:rFonts w:ascii="微软雅黑" w:hAnsi="微软雅黑"/>
          <w:color w:val="333333"/>
          <w:sz w:val="21"/>
          <w:szCs w:val="21"/>
        </w:rPr>
        <w:t>时尚设计类</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E</w:t>
      </w:r>
      <w:r w:rsidRPr="007612C6">
        <w:rPr>
          <w:rFonts w:ascii="微软雅黑" w:hAnsi="微软雅黑"/>
          <w:color w:val="333333"/>
          <w:sz w:val="21"/>
          <w:szCs w:val="21"/>
        </w:rPr>
        <w:t>数字媒体类</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F</w:t>
      </w:r>
      <w:r w:rsidRPr="007612C6">
        <w:rPr>
          <w:rFonts w:ascii="微软雅黑" w:hAnsi="微软雅黑"/>
          <w:color w:val="333333"/>
          <w:sz w:val="21"/>
          <w:szCs w:val="21"/>
        </w:rPr>
        <w:t>工艺美术类</w:t>
      </w:r>
    </w:p>
    <w:p w:rsidR="000D6F42" w:rsidRPr="007612C6" w:rsidRDefault="000D6F42" w:rsidP="007612C6">
      <w:pPr>
        <w:pStyle w:val="a6"/>
        <w:shd w:val="clear" w:color="auto" w:fill="FFFFFF"/>
        <w:spacing w:before="0" w:beforeAutospacing="0" w:after="0" w:afterAutospacing="0"/>
        <w:rPr>
          <w:rFonts w:ascii="微软雅黑" w:hAnsi="微软雅黑"/>
          <w:color w:val="333333"/>
          <w:sz w:val="21"/>
          <w:szCs w:val="21"/>
        </w:rPr>
      </w:pPr>
      <w:r w:rsidRPr="007612C6">
        <w:rPr>
          <w:rFonts w:ascii="微软雅黑" w:hAnsi="微软雅黑"/>
          <w:b/>
          <w:bCs/>
          <w:color w:val="333333"/>
          <w:sz w:val="21"/>
          <w:szCs w:val="21"/>
        </w:rPr>
        <w:t>（</w:t>
      </w:r>
      <w:r w:rsidRPr="007612C6">
        <w:rPr>
          <w:rFonts w:ascii="微软雅黑" w:hAnsi="微软雅黑"/>
          <w:b/>
          <w:bCs/>
          <w:color w:val="333333"/>
          <w:sz w:val="21"/>
          <w:szCs w:val="21"/>
        </w:rPr>
        <w:t>2</w:t>
      </w:r>
      <w:r w:rsidRPr="007612C6">
        <w:rPr>
          <w:rFonts w:ascii="微软雅黑" w:hAnsi="微软雅黑"/>
          <w:b/>
          <w:bCs/>
          <w:color w:val="333333"/>
          <w:sz w:val="21"/>
          <w:szCs w:val="21"/>
        </w:rPr>
        <w:t>）学术论文类</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G</w:t>
      </w:r>
      <w:r w:rsidRPr="007612C6">
        <w:rPr>
          <w:rFonts w:ascii="微软雅黑" w:hAnsi="微软雅黑"/>
          <w:color w:val="333333"/>
          <w:sz w:val="21"/>
          <w:szCs w:val="21"/>
        </w:rPr>
        <w:t>、设计理论研究</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H</w:t>
      </w:r>
      <w:r w:rsidRPr="007612C6">
        <w:rPr>
          <w:rFonts w:ascii="微软雅黑" w:hAnsi="微软雅黑"/>
          <w:color w:val="333333"/>
          <w:sz w:val="21"/>
          <w:szCs w:val="21"/>
        </w:rPr>
        <w:t>、设计教育实践</w:t>
      </w:r>
    </w:p>
    <w:p w:rsidR="000D6F42" w:rsidRPr="007612C6" w:rsidRDefault="000D6F42" w:rsidP="00912AD6">
      <w:pPr>
        <w:pStyle w:val="a6"/>
        <w:shd w:val="clear" w:color="auto" w:fill="FFFFFF"/>
        <w:spacing w:before="0" w:beforeAutospacing="0" w:after="0" w:afterAutospacing="0"/>
        <w:ind w:firstLineChars="200" w:firstLine="420"/>
        <w:rPr>
          <w:rFonts w:ascii="微软雅黑" w:hAnsi="微软雅黑"/>
          <w:color w:val="333333"/>
          <w:sz w:val="21"/>
          <w:szCs w:val="21"/>
        </w:rPr>
      </w:pPr>
      <w:r w:rsidRPr="007612C6">
        <w:rPr>
          <w:rFonts w:ascii="微软雅黑" w:hAnsi="微软雅黑"/>
          <w:color w:val="333333"/>
          <w:sz w:val="21"/>
          <w:szCs w:val="21"/>
        </w:rPr>
        <w:t>I</w:t>
      </w:r>
      <w:r w:rsidRPr="007612C6">
        <w:rPr>
          <w:rFonts w:ascii="微软雅黑" w:hAnsi="微软雅黑"/>
          <w:color w:val="333333"/>
          <w:sz w:val="21"/>
          <w:szCs w:val="21"/>
        </w:rPr>
        <w:t>、设计前沿探索</w:t>
      </w:r>
    </w:p>
    <w:p w:rsidR="000D6F42" w:rsidRPr="00BE39EA" w:rsidRDefault="00415F5D" w:rsidP="00F463AB">
      <w:pPr>
        <w:spacing w:beforeLines="50" w:afterLines="50"/>
        <w:rPr>
          <w:rFonts w:ascii="黑体" w:eastAsia="黑体" w:hAnsi="黑体"/>
          <w:b/>
          <w:szCs w:val="21"/>
        </w:rPr>
      </w:pPr>
      <w:r w:rsidRPr="00BE39EA">
        <w:rPr>
          <w:rFonts w:ascii="黑体" w:eastAsia="黑体" w:hAnsi="黑体" w:hint="eastAsia"/>
          <w:b/>
          <w:szCs w:val="21"/>
        </w:rPr>
        <w:t>三、大赛安排</w:t>
      </w:r>
    </w:p>
    <w:p w:rsidR="00415F5D" w:rsidRPr="00BE39EA" w:rsidRDefault="007612C6" w:rsidP="007612C6">
      <w:pPr>
        <w:rPr>
          <w:b/>
        </w:rPr>
      </w:pPr>
      <w:r w:rsidRPr="00BE39EA">
        <w:rPr>
          <w:rFonts w:hint="eastAsia"/>
          <w:b/>
        </w:rPr>
        <w:t>1.</w:t>
      </w:r>
      <w:r w:rsidR="00415F5D" w:rsidRPr="00BE39EA">
        <w:rPr>
          <w:rFonts w:hint="eastAsia"/>
          <w:b/>
        </w:rPr>
        <w:t>校内报名</w:t>
      </w:r>
      <w:r w:rsidR="00BE39EA">
        <w:rPr>
          <w:rFonts w:hint="eastAsia"/>
        </w:rPr>
        <w:t>（</w:t>
      </w:r>
      <w:r w:rsidR="00BE39EA">
        <w:rPr>
          <w:rFonts w:hint="eastAsia"/>
        </w:rPr>
        <w:t>2021</w:t>
      </w:r>
      <w:r w:rsidR="00BE39EA">
        <w:rPr>
          <w:rFonts w:hint="eastAsia"/>
        </w:rPr>
        <w:t>年</w:t>
      </w:r>
      <w:r w:rsidR="00BE39EA">
        <w:rPr>
          <w:rFonts w:hint="eastAsia"/>
        </w:rPr>
        <w:t>10</w:t>
      </w:r>
      <w:r w:rsidR="00BE39EA">
        <w:rPr>
          <w:rFonts w:hint="eastAsia"/>
        </w:rPr>
        <w:t>月</w:t>
      </w:r>
      <w:r w:rsidR="00BE39EA">
        <w:rPr>
          <w:rFonts w:hint="eastAsia"/>
        </w:rPr>
        <w:t>25</w:t>
      </w:r>
      <w:r w:rsidR="00BE39EA">
        <w:rPr>
          <w:rFonts w:hint="eastAsia"/>
        </w:rPr>
        <w:t>日</w:t>
      </w:r>
      <w:r w:rsidR="00BE39EA">
        <w:rPr>
          <w:rFonts w:hint="eastAsia"/>
        </w:rPr>
        <w:t>-2021</w:t>
      </w:r>
      <w:r w:rsidR="00BE39EA">
        <w:rPr>
          <w:rFonts w:hint="eastAsia"/>
        </w:rPr>
        <w:t>年</w:t>
      </w:r>
      <w:r w:rsidR="00BE39EA">
        <w:rPr>
          <w:rFonts w:hint="eastAsia"/>
        </w:rPr>
        <w:t>11</w:t>
      </w:r>
      <w:r w:rsidR="00BE39EA">
        <w:rPr>
          <w:rFonts w:hint="eastAsia"/>
        </w:rPr>
        <w:t>月</w:t>
      </w:r>
      <w:r w:rsidR="00BE39EA">
        <w:rPr>
          <w:rFonts w:hint="eastAsia"/>
        </w:rPr>
        <w:t>15</w:t>
      </w:r>
      <w:r w:rsidR="00BE39EA">
        <w:rPr>
          <w:rFonts w:hint="eastAsia"/>
        </w:rPr>
        <w:t>日）</w:t>
      </w:r>
    </w:p>
    <w:p w:rsidR="00415F5D" w:rsidRDefault="005079A9" w:rsidP="007612C6">
      <w:pPr>
        <w:ind w:firstLineChars="200" w:firstLine="420"/>
      </w:pPr>
      <w:r>
        <w:rPr>
          <w:rFonts w:hint="eastAsia"/>
        </w:rPr>
        <w:t>参赛学生请登录学校教务处网站（</w:t>
      </w:r>
      <w:r>
        <w:rPr>
          <w:rFonts w:hint="eastAsia"/>
        </w:rPr>
        <w:t>https://jiaowu.nwafu.edu.cn/</w:t>
      </w:r>
      <w:r>
        <w:rPr>
          <w:rFonts w:hint="eastAsia"/>
        </w:rPr>
        <w:t>）“实践教学与质量工程综合管理平台”进入学科竞赛子系统，在</w:t>
      </w:r>
      <w:r w:rsidR="006E26C6">
        <w:rPr>
          <w:rFonts w:hint="eastAsia"/>
        </w:rPr>
        <w:t>2022</w:t>
      </w:r>
      <w:r w:rsidR="006E26C6">
        <w:rPr>
          <w:rFonts w:hint="eastAsia"/>
        </w:rPr>
        <w:t>年第六届米兰设计周项目中报名（报名材料文件统一打包，文件夹名“作品类别</w:t>
      </w:r>
      <w:r w:rsidR="006E26C6">
        <w:rPr>
          <w:rFonts w:hint="eastAsia"/>
        </w:rPr>
        <w:t>+</w:t>
      </w:r>
      <w:r w:rsidR="006E26C6">
        <w:rPr>
          <w:rFonts w:hint="eastAsia"/>
        </w:rPr>
        <w:t>参赛题目</w:t>
      </w:r>
      <w:r w:rsidR="006E26C6">
        <w:rPr>
          <w:rFonts w:hint="eastAsia"/>
        </w:rPr>
        <w:t>+</w:t>
      </w:r>
      <w:r w:rsidR="006E26C6">
        <w:rPr>
          <w:rFonts w:hint="eastAsia"/>
        </w:rPr>
        <w:t>姓名”）。</w:t>
      </w:r>
    </w:p>
    <w:p w:rsidR="00D95FBC" w:rsidRDefault="00D95FBC" w:rsidP="007612C6">
      <w:pPr>
        <w:ind w:firstLineChars="200" w:firstLine="420"/>
      </w:pPr>
    </w:p>
    <w:p w:rsidR="006E26C6" w:rsidRPr="00BE39EA" w:rsidRDefault="007612C6" w:rsidP="007612C6">
      <w:pPr>
        <w:rPr>
          <w:b/>
        </w:rPr>
      </w:pPr>
      <w:r w:rsidRPr="00BE39EA">
        <w:rPr>
          <w:rFonts w:hint="eastAsia"/>
          <w:b/>
        </w:rPr>
        <w:t>2.</w:t>
      </w:r>
      <w:r w:rsidR="006E26C6" w:rsidRPr="00BE39EA">
        <w:rPr>
          <w:rFonts w:hint="eastAsia"/>
          <w:b/>
        </w:rPr>
        <w:t>作品提交</w:t>
      </w:r>
      <w:r w:rsidR="00BE39EA">
        <w:rPr>
          <w:rFonts w:hint="eastAsia"/>
        </w:rPr>
        <w:t>（</w:t>
      </w:r>
      <w:r w:rsidR="00BE39EA">
        <w:rPr>
          <w:rFonts w:hint="eastAsia"/>
        </w:rPr>
        <w:t>2021</w:t>
      </w:r>
      <w:r w:rsidR="00BE39EA">
        <w:rPr>
          <w:rFonts w:hint="eastAsia"/>
        </w:rPr>
        <w:t>年</w:t>
      </w:r>
      <w:r w:rsidR="00BE39EA">
        <w:rPr>
          <w:rFonts w:hint="eastAsia"/>
        </w:rPr>
        <w:t>10</w:t>
      </w:r>
      <w:r w:rsidR="00BE39EA">
        <w:rPr>
          <w:rFonts w:hint="eastAsia"/>
        </w:rPr>
        <w:t>月</w:t>
      </w:r>
      <w:r w:rsidR="00BE39EA">
        <w:rPr>
          <w:rFonts w:hint="eastAsia"/>
        </w:rPr>
        <w:t>25</w:t>
      </w:r>
      <w:r w:rsidR="00BE39EA">
        <w:rPr>
          <w:rFonts w:hint="eastAsia"/>
        </w:rPr>
        <w:t>日</w:t>
      </w:r>
      <w:r w:rsidR="00BE39EA">
        <w:rPr>
          <w:rFonts w:hint="eastAsia"/>
        </w:rPr>
        <w:t>-2021</w:t>
      </w:r>
      <w:r w:rsidR="00BE39EA">
        <w:rPr>
          <w:rFonts w:hint="eastAsia"/>
        </w:rPr>
        <w:t>年</w:t>
      </w:r>
      <w:r w:rsidR="00BE39EA">
        <w:rPr>
          <w:rFonts w:hint="eastAsia"/>
        </w:rPr>
        <w:t>12</w:t>
      </w:r>
      <w:r w:rsidR="00BE39EA">
        <w:rPr>
          <w:rFonts w:hint="eastAsia"/>
        </w:rPr>
        <w:t>月</w:t>
      </w:r>
      <w:r w:rsidR="00BE39EA">
        <w:rPr>
          <w:rFonts w:hint="eastAsia"/>
        </w:rPr>
        <w:t>15</w:t>
      </w:r>
      <w:r w:rsidR="00BE39EA">
        <w:rPr>
          <w:rFonts w:hint="eastAsia"/>
        </w:rPr>
        <w:t>日）</w:t>
      </w:r>
    </w:p>
    <w:p w:rsidR="006E26C6" w:rsidRDefault="006E26C6" w:rsidP="007612C6">
      <w:pPr>
        <w:ind w:firstLineChars="200" w:firstLine="420"/>
      </w:pPr>
      <w:r>
        <w:rPr>
          <w:rFonts w:hint="eastAsia"/>
        </w:rPr>
        <w:t>所有参赛选手从米兰设计周官网（</w:t>
      </w:r>
      <w:r>
        <w:t>https://www.dandad.cn/</w:t>
      </w:r>
      <w:r>
        <w:rPr>
          <w:rFonts w:hint="eastAsia"/>
        </w:rPr>
        <w:t>）下载相关</w:t>
      </w:r>
      <w:r w:rsidR="00D95FBC">
        <w:rPr>
          <w:rFonts w:hint="eastAsia"/>
        </w:rPr>
        <w:t>文件</w:t>
      </w:r>
      <w:r>
        <w:rPr>
          <w:rFonts w:hint="eastAsia"/>
        </w:rPr>
        <w:t>，自行确定选题后按要求创作。将</w:t>
      </w:r>
      <w:r w:rsidR="00BE39EA">
        <w:rPr>
          <w:rFonts w:hint="eastAsia"/>
        </w:rPr>
        <w:t>作品</w:t>
      </w:r>
      <w:r>
        <w:rPr>
          <w:rFonts w:hint="eastAsia"/>
        </w:rPr>
        <w:t>（见附件）</w:t>
      </w:r>
      <w:hyperlink r:id="rId7" w:history="1">
        <w:r w:rsidR="003273F5" w:rsidRPr="00F50D50">
          <w:rPr>
            <w:rStyle w:val="a8"/>
            <w:rFonts w:hint="eastAsia"/>
            <w:color w:val="auto"/>
            <w:u w:val="none"/>
          </w:rPr>
          <w:t>发送至</w:t>
        </w:r>
        <w:r w:rsidR="003273F5" w:rsidRPr="00F50D50">
          <w:rPr>
            <w:rStyle w:val="a8"/>
            <w:rFonts w:hint="eastAsia"/>
            <w:color w:val="auto"/>
            <w:u w:val="none"/>
          </w:rPr>
          <w:t>956719705@qq.com</w:t>
        </w:r>
        <w:r w:rsidR="003273F5" w:rsidRPr="00F50D50">
          <w:rPr>
            <w:rStyle w:val="a8"/>
            <w:rFonts w:hint="eastAsia"/>
            <w:color w:val="auto"/>
            <w:u w:val="none"/>
          </w:rPr>
          <w:t>，截止日期为</w:t>
        </w:r>
        <w:r w:rsidR="003273F5" w:rsidRPr="00F50D50">
          <w:rPr>
            <w:rStyle w:val="a8"/>
            <w:rFonts w:hint="eastAsia"/>
            <w:color w:val="auto"/>
            <w:u w:val="none"/>
          </w:rPr>
          <w:t>2021</w:t>
        </w:r>
        <w:r w:rsidR="003273F5" w:rsidRPr="00F50D50">
          <w:rPr>
            <w:rStyle w:val="a8"/>
            <w:rFonts w:hint="eastAsia"/>
            <w:color w:val="auto"/>
            <w:u w:val="none"/>
          </w:rPr>
          <w:t>年</w:t>
        </w:r>
        <w:r w:rsidR="003273F5" w:rsidRPr="00F50D50">
          <w:rPr>
            <w:rStyle w:val="a8"/>
            <w:rFonts w:hint="eastAsia"/>
            <w:color w:val="auto"/>
            <w:u w:val="none"/>
          </w:rPr>
          <w:t>12</w:t>
        </w:r>
        <w:r w:rsidR="003273F5" w:rsidRPr="00F50D50">
          <w:rPr>
            <w:rStyle w:val="a8"/>
            <w:rFonts w:hint="eastAsia"/>
            <w:color w:val="auto"/>
            <w:u w:val="none"/>
          </w:rPr>
          <w:t>月</w:t>
        </w:r>
        <w:r w:rsidR="003273F5" w:rsidRPr="00F50D50">
          <w:rPr>
            <w:rStyle w:val="a8"/>
            <w:rFonts w:hint="eastAsia"/>
            <w:color w:val="auto"/>
            <w:u w:val="none"/>
          </w:rPr>
          <w:t>15</w:t>
        </w:r>
      </w:hyperlink>
      <w:r w:rsidRPr="00F50D50">
        <w:rPr>
          <w:rFonts w:hint="eastAsia"/>
        </w:rPr>
        <w:t>日</w:t>
      </w:r>
      <w:r w:rsidR="00D95FBC">
        <w:rPr>
          <w:rFonts w:hint="eastAsia"/>
        </w:rPr>
        <w:t>（作品提交形式与具体要求见米兰设计周官网）</w:t>
      </w:r>
      <w:r w:rsidRPr="00F50D50">
        <w:rPr>
          <w:rFonts w:hint="eastAsia"/>
        </w:rPr>
        <w:t>。</w:t>
      </w:r>
    </w:p>
    <w:p w:rsidR="00D95FBC" w:rsidRPr="00F50D50" w:rsidRDefault="00D95FBC" w:rsidP="007612C6">
      <w:pPr>
        <w:ind w:firstLineChars="200" w:firstLine="420"/>
      </w:pPr>
    </w:p>
    <w:p w:rsidR="003273F5" w:rsidRDefault="007612C6" w:rsidP="007612C6">
      <w:r w:rsidRPr="00912AD6">
        <w:rPr>
          <w:rFonts w:hint="eastAsia"/>
          <w:b/>
        </w:rPr>
        <w:t>3.</w:t>
      </w:r>
      <w:r w:rsidR="003273F5" w:rsidRPr="00912AD6">
        <w:rPr>
          <w:rFonts w:hint="eastAsia"/>
          <w:b/>
        </w:rPr>
        <w:t>校内评选</w:t>
      </w:r>
      <w:r w:rsidR="003273F5">
        <w:rPr>
          <w:rFonts w:hint="eastAsia"/>
        </w:rPr>
        <w:t>（</w:t>
      </w:r>
      <w:r w:rsidR="003273F5">
        <w:rPr>
          <w:rFonts w:hint="eastAsia"/>
        </w:rPr>
        <w:t>2021</w:t>
      </w:r>
      <w:r w:rsidR="003273F5">
        <w:rPr>
          <w:rFonts w:hint="eastAsia"/>
        </w:rPr>
        <w:t>年</w:t>
      </w:r>
      <w:r w:rsidR="003273F5">
        <w:rPr>
          <w:rFonts w:hint="eastAsia"/>
        </w:rPr>
        <w:t>12</w:t>
      </w:r>
      <w:r w:rsidR="003273F5">
        <w:rPr>
          <w:rFonts w:hint="eastAsia"/>
        </w:rPr>
        <w:t>月</w:t>
      </w:r>
      <w:r w:rsidR="003273F5">
        <w:rPr>
          <w:rFonts w:hint="eastAsia"/>
        </w:rPr>
        <w:t>18</w:t>
      </w:r>
      <w:r w:rsidR="003273F5">
        <w:rPr>
          <w:rFonts w:hint="eastAsia"/>
        </w:rPr>
        <w:t>日</w:t>
      </w:r>
      <w:r w:rsidR="003273F5">
        <w:rPr>
          <w:rFonts w:hint="eastAsia"/>
        </w:rPr>
        <w:t>-2021</w:t>
      </w:r>
      <w:r w:rsidR="003273F5">
        <w:rPr>
          <w:rFonts w:hint="eastAsia"/>
        </w:rPr>
        <w:t>年</w:t>
      </w:r>
      <w:r w:rsidR="003273F5">
        <w:rPr>
          <w:rFonts w:hint="eastAsia"/>
        </w:rPr>
        <w:t>12</w:t>
      </w:r>
      <w:r w:rsidR="003273F5">
        <w:rPr>
          <w:rFonts w:hint="eastAsia"/>
        </w:rPr>
        <w:t>月</w:t>
      </w:r>
      <w:r w:rsidR="003273F5">
        <w:rPr>
          <w:rFonts w:hint="eastAsia"/>
        </w:rPr>
        <w:t>22</w:t>
      </w:r>
      <w:r w:rsidR="00BE39EA">
        <w:rPr>
          <w:rFonts w:hint="eastAsia"/>
        </w:rPr>
        <w:t>日</w:t>
      </w:r>
      <w:r w:rsidR="003273F5">
        <w:rPr>
          <w:rFonts w:hint="eastAsia"/>
        </w:rPr>
        <w:t>）</w:t>
      </w:r>
    </w:p>
    <w:p w:rsidR="003273F5" w:rsidRDefault="003273F5" w:rsidP="007612C6">
      <w:pPr>
        <w:ind w:firstLineChars="200" w:firstLine="420"/>
      </w:pPr>
      <w:r>
        <w:rPr>
          <w:rFonts w:hint="eastAsia"/>
        </w:rPr>
        <w:t>校内组织</w:t>
      </w:r>
      <w:r w:rsidR="00912AD6">
        <w:rPr>
          <w:rFonts w:hint="eastAsia"/>
        </w:rPr>
        <w:t>专家</w:t>
      </w:r>
      <w:r>
        <w:rPr>
          <w:rFonts w:hint="eastAsia"/>
        </w:rPr>
        <w:t>评审遴选作品</w:t>
      </w:r>
      <w:r w:rsidR="00912AD6">
        <w:rPr>
          <w:rFonts w:hint="eastAsia"/>
        </w:rPr>
        <w:t>，并推荐部分作品进入省赛评选。</w:t>
      </w:r>
    </w:p>
    <w:p w:rsidR="00D95FBC" w:rsidRDefault="00D95FBC" w:rsidP="007612C6">
      <w:pPr>
        <w:ind w:firstLineChars="200" w:firstLine="420"/>
      </w:pPr>
    </w:p>
    <w:p w:rsidR="003273F5" w:rsidRDefault="007612C6" w:rsidP="007612C6">
      <w:r w:rsidRPr="00912AD6">
        <w:rPr>
          <w:rFonts w:hint="eastAsia"/>
          <w:b/>
        </w:rPr>
        <w:t>4.</w:t>
      </w:r>
      <w:r w:rsidR="003273F5" w:rsidRPr="00912AD6">
        <w:rPr>
          <w:rFonts w:hint="eastAsia"/>
          <w:b/>
        </w:rPr>
        <w:t>省级评审</w:t>
      </w:r>
      <w:r w:rsidR="003273F5">
        <w:rPr>
          <w:rFonts w:hint="eastAsia"/>
        </w:rPr>
        <w:t>（</w:t>
      </w:r>
      <w:r w:rsidR="003273F5">
        <w:rPr>
          <w:rFonts w:hint="eastAsia"/>
        </w:rPr>
        <w:t>2022</w:t>
      </w:r>
      <w:r w:rsidR="003273F5">
        <w:rPr>
          <w:rFonts w:hint="eastAsia"/>
        </w:rPr>
        <w:t>年</w:t>
      </w:r>
      <w:r w:rsidR="003273F5">
        <w:rPr>
          <w:rFonts w:hint="eastAsia"/>
        </w:rPr>
        <w:t>2</w:t>
      </w:r>
      <w:r w:rsidR="003273F5">
        <w:rPr>
          <w:rFonts w:hint="eastAsia"/>
        </w:rPr>
        <w:t>月</w:t>
      </w:r>
      <w:r w:rsidR="003273F5">
        <w:rPr>
          <w:rFonts w:hint="eastAsia"/>
        </w:rPr>
        <w:t>-3</w:t>
      </w:r>
      <w:r w:rsidR="003273F5">
        <w:rPr>
          <w:rFonts w:hint="eastAsia"/>
        </w:rPr>
        <w:t>月）</w:t>
      </w:r>
    </w:p>
    <w:p w:rsidR="003273F5" w:rsidRDefault="002677E4" w:rsidP="007612C6">
      <w:pPr>
        <w:ind w:firstLineChars="200" w:firstLine="420"/>
        <w:rPr>
          <w:rFonts w:ascii="Helvetica" w:hAnsi="Helvetica" w:cs="Helvetica"/>
          <w:color w:val="333333"/>
          <w:szCs w:val="21"/>
          <w:shd w:val="clear" w:color="auto" w:fill="FFFFFF"/>
        </w:rPr>
      </w:pPr>
      <w:r w:rsidRPr="002677E4">
        <w:rPr>
          <w:rFonts w:ascii="Helvetica" w:hAnsi="Helvetica" w:cs="Helvetica" w:hint="eastAsia"/>
          <w:color w:val="333333"/>
          <w:szCs w:val="21"/>
          <w:shd w:val="clear" w:color="auto" w:fill="FFFFFF"/>
        </w:rPr>
        <w:t>陕西省</w:t>
      </w:r>
      <w:r w:rsidRPr="002677E4">
        <w:rPr>
          <w:rFonts w:ascii="Helvetica" w:hAnsi="Helvetica" w:cs="Helvetica"/>
          <w:color w:val="333333"/>
          <w:szCs w:val="21"/>
          <w:shd w:val="clear" w:color="auto" w:fill="FFFFFF"/>
        </w:rPr>
        <w:t>分赛区组委会</w:t>
      </w:r>
      <w:r w:rsidRPr="002677E4">
        <w:rPr>
          <w:rFonts w:ascii="Helvetica" w:hAnsi="Helvetica" w:cs="Helvetica" w:hint="eastAsia"/>
          <w:color w:val="333333"/>
          <w:szCs w:val="21"/>
          <w:shd w:val="clear" w:color="auto" w:fill="FFFFFF"/>
        </w:rPr>
        <w:t>组织专家对各参赛院校推荐上报的参赛作品进行</w:t>
      </w:r>
      <w:r w:rsidR="003273F5" w:rsidRPr="002677E4">
        <w:rPr>
          <w:rFonts w:ascii="Helvetica" w:hAnsi="Helvetica" w:cs="Helvetica"/>
          <w:color w:val="333333"/>
          <w:szCs w:val="21"/>
          <w:shd w:val="clear" w:color="auto" w:fill="FFFFFF"/>
        </w:rPr>
        <w:t>评审</w:t>
      </w:r>
      <w:r w:rsidRPr="002677E4">
        <w:rPr>
          <w:rFonts w:ascii="Helvetica" w:hAnsi="Helvetica" w:cs="Helvetica" w:hint="eastAsia"/>
          <w:color w:val="333333"/>
          <w:szCs w:val="21"/>
          <w:shd w:val="clear" w:color="auto" w:fill="FFFFFF"/>
        </w:rPr>
        <w:t>，</w:t>
      </w:r>
      <w:r w:rsidRPr="002677E4">
        <w:rPr>
          <w:rFonts w:ascii="Helvetica" w:hAnsi="Helvetica" w:cs="Helvetica"/>
          <w:color w:val="333333"/>
          <w:szCs w:val="21"/>
          <w:shd w:val="clear" w:color="auto" w:fill="FFFFFF"/>
        </w:rPr>
        <w:t>评选出省级</w:t>
      </w:r>
      <w:r w:rsidRPr="002677E4">
        <w:rPr>
          <w:rFonts w:ascii="Helvetica" w:hAnsi="Helvetica" w:cs="Helvetica"/>
          <w:color w:val="333333"/>
          <w:szCs w:val="21"/>
          <w:shd w:val="clear" w:color="auto" w:fill="FFFFFF"/>
        </w:rPr>
        <w:lastRenderedPageBreak/>
        <w:t>一二三等奖（论文类设学术奖、优秀奖）</w:t>
      </w:r>
      <w:r w:rsidRPr="002677E4">
        <w:rPr>
          <w:rFonts w:ascii="Helvetica" w:hAnsi="Helvetica" w:cs="Helvetica" w:hint="eastAsia"/>
          <w:color w:val="333333"/>
          <w:szCs w:val="21"/>
          <w:shd w:val="clear" w:color="auto" w:fill="FFFFFF"/>
        </w:rPr>
        <w:t>，</w:t>
      </w:r>
      <w:r w:rsidRPr="002677E4">
        <w:rPr>
          <w:rFonts w:ascii="Helvetica" w:hAnsi="Helvetica" w:cs="Helvetica"/>
          <w:color w:val="333333"/>
          <w:szCs w:val="21"/>
          <w:shd w:val="clear" w:color="auto" w:fill="FFFFFF"/>
        </w:rPr>
        <w:t>获等级奖作品推荐进入全国赛区评选。</w:t>
      </w:r>
    </w:p>
    <w:p w:rsidR="00D95FBC" w:rsidRPr="002677E4" w:rsidRDefault="00D95FBC" w:rsidP="007612C6">
      <w:pPr>
        <w:ind w:firstLineChars="200" w:firstLine="420"/>
        <w:rPr>
          <w:rFonts w:ascii="Helvetica" w:hAnsi="Helvetica" w:cs="Helvetica"/>
          <w:color w:val="333333"/>
          <w:szCs w:val="21"/>
          <w:shd w:val="clear" w:color="auto" w:fill="FFFFFF"/>
        </w:rPr>
      </w:pPr>
    </w:p>
    <w:p w:rsidR="002677E4" w:rsidRPr="007612C6" w:rsidRDefault="007612C6" w:rsidP="007612C6">
      <w:pPr>
        <w:rPr>
          <w:rFonts w:ascii="Helvetica" w:hAnsi="Helvetica" w:cs="Helvetica"/>
          <w:color w:val="333333"/>
          <w:szCs w:val="21"/>
          <w:shd w:val="clear" w:color="auto" w:fill="FFFFFF"/>
        </w:rPr>
      </w:pPr>
      <w:r w:rsidRPr="00912AD6">
        <w:rPr>
          <w:rFonts w:ascii="Helvetica" w:hAnsi="Helvetica" w:cs="Helvetica" w:hint="eastAsia"/>
          <w:b/>
          <w:color w:val="333333"/>
          <w:szCs w:val="21"/>
          <w:shd w:val="clear" w:color="auto" w:fill="FFFFFF"/>
        </w:rPr>
        <w:t>5.</w:t>
      </w:r>
      <w:r w:rsidR="002677E4" w:rsidRPr="00912AD6">
        <w:rPr>
          <w:rFonts w:ascii="Helvetica" w:hAnsi="Helvetica" w:cs="Helvetica" w:hint="eastAsia"/>
          <w:b/>
          <w:color w:val="333333"/>
          <w:szCs w:val="21"/>
          <w:shd w:val="clear" w:color="auto" w:fill="FFFFFF"/>
        </w:rPr>
        <w:t>国赛评选、获奖颁布</w:t>
      </w:r>
      <w:r w:rsidR="002677E4">
        <w:rPr>
          <w:rFonts w:hint="eastAsia"/>
        </w:rPr>
        <w:t>（</w:t>
      </w:r>
      <w:r w:rsidR="002677E4">
        <w:rPr>
          <w:rFonts w:hint="eastAsia"/>
        </w:rPr>
        <w:t>2022</w:t>
      </w:r>
      <w:r w:rsidR="002677E4">
        <w:rPr>
          <w:rFonts w:hint="eastAsia"/>
        </w:rPr>
        <w:t>年</w:t>
      </w:r>
      <w:r w:rsidR="002677E4">
        <w:rPr>
          <w:rFonts w:hint="eastAsia"/>
        </w:rPr>
        <w:t>4</w:t>
      </w:r>
      <w:r w:rsidR="002677E4">
        <w:rPr>
          <w:rFonts w:hint="eastAsia"/>
        </w:rPr>
        <w:t>月</w:t>
      </w:r>
      <w:r w:rsidR="002677E4">
        <w:rPr>
          <w:rFonts w:hint="eastAsia"/>
        </w:rPr>
        <w:t>-5</w:t>
      </w:r>
      <w:r w:rsidR="002677E4">
        <w:rPr>
          <w:rFonts w:hint="eastAsia"/>
        </w:rPr>
        <w:t>月）</w:t>
      </w:r>
    </w:p>
    <w:p w:rsidR="002677E4" w:rsidRDefault="002677E4" w:rsidP="007612C6">
      <w:pPr>
        <w:ind w:firstLineChars="200" w:firstLine="420"/>
        <w:rPr>
          <w:rFonts w:ascii="Helvetica" w:hAnsi="Helvetica" w:cs="Helvetica"/>
          <w:color w:val="333333"/>
          <w:szCs w:val="21"/>
          <w:shd w:val="clear" w:color="auto" w:fill="FFFFFF"/>
        </w:rPr>
      </w:pPr>
      <w:r w:rsidRPr="002677E4">
        <w:rPr>
          <w:rFonts w:ascii="Helvetica" w:hAnsi="Helvetica" w:cs="Helvetica"/>
          <w:color w:val="333333"/>
          <w:szCs w:val="21"/>
          <w:shd w:val="clear" w:color="auto" w:fill="FFFFFF"/>
        </w:rPr>
        <w:t>2022</w:t>
      </w:r>
      <w:r w:rsidRPr="002677E4">
        <w:rPr>
          <w:rFonts w:ascii="Helvetica" w:hAnsi="Helvetica" w:cs="Helvetica"/>
          <w:color w:val="333333"/>
          <w:szCs w:val="21"/>
          <w:shd w:val="clear" w:color="auto" w:fill="FFFFFF"/>
        </w:rPr>
        <w:t>年</w:t>
      </w:r>
      <w:r w:rsidRPr="002677E4">
        <w:rPr>
          <w:rFonts w:ascii="Helvetica" w:hAnsi="Helvetica" w:cs="Helvetica"/>
          <w:color w:val="333333"/>
          <w:szCs w:val="21"/>
          <w:shd w:val="clear" w:color="auto" w:fill="FFFFFF"/>
        </w:rPr>
        <w:t>4</w:t>
      </w:r>
      <w:r w:rsidRPr="002677E4">
        <w:rPr>
          <w:rFonts w:ascii="Helvetica" w:hAnsi="Helvetica" w:cs="Helvetica"/>
          <w:color w:val="333333"/>
          <w:szCs w:val="21"/>
          <w:shd w:val="clear" w:color="auto" w:fill="FFFFFF"/>
        </w:rPr>
        <w:t>月</w:t>
      </w:r>
      <w:r w:rsidRPr="002677E4">
        <w:rPr>
          <w:rFonts w:ascii="Helvetica" w:hAnsi="Helvetica" w:cs="Helvetica" w:hint="eastAsia"/>
          <w:color w:val="333333"/>
          <w:szCs w:val="21"/>
          <w:shd w:val="clear" w:color="auto" w:fill="FFFFFF"/>
        </w:rPr>
        <w:t>，</w:t>
      </w:r>
      <w:r w:rsidRPr="002677E4">
        <w:rPr>
          <w:rFonts w:ascii="Helvetica" w:hAnsi="Helvetica" w:cs="Helvetica"/>
          <w:color w:val="333333"/>
          <w:szCs w:val="21"/>
          <w:shd w:val="clear" w:color="auto" w:fill="FFFFFF"/>
        </w:rPr>
        <w:t>组委会国赛评审</w:t>
      </w:r>
      <w:r w:rsidRPr="002677E4">
        <w:rPr>
          <w:rFonts w:ascii="Helvetica" w:hAnsi="Helvetica" w:cs="Helvetica" w:hint="eastAsia"/>
          <w:color w:val="333333"/>
          <w:szCs w:val="21"/>
          <w:shd w:val="clear" w:color="auto" w:fill="FFFFFF"/>
        </w:rPr>
        <w:t>；</w:t>
      </w:r>
      <w:r w:rsidRPr="002677E4">
        <w:rPr>
          <w:rFonts w:ascii="Helvetica" w:hAnsi="Helvetica" w:cs="Helvetica"/>
          <w:color w:val="333333"/>
          <w:szCs w:val="21"/>
          <w:shd w:val="clear" w:color="auto" w:fill="FFFFFF"/>
        </w:rPr>
        <w:t>2022</w:t>
      </w:r>
      <w:r w:rsidRPr="002677E4">
        <w:rPr>
          <w:rFonts w:ascii="Helvetica" w:hAnsi="Helvetica" w:cs="Helvetica"/>
          <w:color w:val="333333"/>
          <w:szCs w:val="21"/>
          <w:shd w:val="clear" w:color="auto" w:fill="FFFFFF"/>
        </w:rPr>
        <w:t>年</w:t>
      </w:r>
      <w:r w:rsidRPr="002677E4">
        <w:rPr>
          <w:rFonts w:ascii="Helvetica" w:hAnsi="Helvetica" w:cs="Helvetica"/>
          <w:color w:val="333333"/>
          <w:szCs w:val="21"/>
          <w:shd w:val="clear" w:color="auto" w:fill="FFFFFF"/>
        </w:rPr>
        <w:t>5</w:t>
      </w:r>
      <w:r w:rsidRPr="002677E4">
        <w:rPr>
          <w:rFonts w:ascii="Helvetica" w:hAnsi="Helvetica" w:cs="Helvetica"/>
          <w:color w:val="333333"/>
          <w:szCs w:val="21"/>
          <w:shd w:val="clear" w:color="auto" w:fill="FFFFFF"/>
        </w:rPr>
        <w:t>月</w:t>
      </w:r>
      <w:r w:rsidRPr="002677E4">
        <w:rPr>
          <w:rFonts w:ascii="Helvetica" w:hAnsi="Helvetica" w:cs="Helvetica" w:hint="eastAsia"/>
          <w:color w:val="333333"/>
          <w:szCs w:val="21"/>
          <w:shd w:val="clear" w:color="auto" w:fill="FFFFFF"/>
        </w:rPr>
        <w:t>，</w:t>
      </w:r>
      <w:r w:rsidRPr="002677E4">
        <w:rPr>
          <w:rFonts w:ascii="Helvetica" w:hAnsi="Helvetica" w:cs="Helvetica"/>
          <w:color w:val="333333"/>
          <w:szCs w:val="21"/>
          <w:shd w:val="clear" w:color="auto" w:fill="FFFFFF"/>
        </w:rPr>
        <w:t>国赛获奖信息发布</w:t>
      </w:r>
      <w:r w:rsidRPr="002677E4">
        <w:rPr>
          <w:rFonts w:ascii="Helvetica" w:hAnsi="Helvetica" w:cs="Helvetica" w:hint="eastAsia"/>
          <w:color w:val="333333"/>
          <w:szCs w:val="21"/>
          <w:shd w:val="clear" w:color="auto" w:fill="FFFFFF"/>
        </w:rPr>
        <w:t>，</w:t>
      </w:r>
      <w:r w:rsidRPr="002677E4">
        <w:rPr>
          <w:rFonts w:ascii="Helvetica" w:hAnsi="Helvetica" w:cs="Helvetica"/>
          <w:color w:val="333333"/>
          <w:szCs w:val="21"/>
          <w:shd w:val="clear" w:color="auto" w:fill="FFFFFF"/>
        </w:rPr>
        <w:t>由组委会颁发省赛证书、国赛证书。</w:t>
      </w:r>
    </w:p>
    <w:p w:rsidR="00BE39EA" w:rsidRPr="00F50D50" w:rsidRDefault="00F50D50" w:rsidP="00F463AB">
      <w:pPr>
        <w:spacing w:beforeLines="50" w:afterLines="50"/>
        <w:rPr>
          <w:rFonts w:ascii="黑体" w:eastAsia="黑体" w:hAnsi="黑体"/>
          <w:b/>
          <w:szCs w:val="21"/>
        </w:rPr>
      </w:pPr>
      <w:r w:rsidRPr="00F50D50">
        <w:rPr>
          <w:rFonts w:ascii="黑体" w:eastAsia="黑体" w:hAnsi="黑体" w:hint="eastAsia"/>
          <w:b/>
          <w:szCs w:val="21"/>
        </w:rPr>
        <w:t>四、大赛注意事项</w:t>
      </w:r>
    </w:p>
    <w:p w:rsidR="00945ED0" w:rsidRDefault="00945ED0" w:rsidP="00F463AB">
      <w:pPr>
        <w:spacing w:beforeLines="50" w:afterLines="50"/>
      </w:pPr>
      <w:r>
        <w:rPr>
          <w:rFonts w:ascii="Helvetica" w:hAnsi="Helvetica" w:cs="Helvetica" w:hint="eastAsia"/>
          <w:color w:val="333333"/>
          <w:szCs w:val="21"/>
          <w:shd w:val="clear" w:color="auto" w:fill="FFFFFF"/>
        </w:rPr>
        <w:t xml:space="preserve">     </w:t>
      </w:r>
      <w:r>
        <w:rPr>
          <w:rFonts w:ascii="Helvetica" w:hAnsi="Helvetica" w:cs="Helvetica" w:hint="eastAsia"/>
          <w:color w:val="333333"/>
          <w:szCs w:val="21"/>
          <w:shd w:val="clear" w:color="auto" w:fill="FFFFFF"/>
        </w:rPr>
        <w:t>大赛动态请及时关注大赛网址：</w:t>
      </w:r>
      <w:r>
        <w:rPr>
          <w:rFonts w:hint="eastAsia"/>
        </w:rPr>
        <w:t>（</w:t>
      </w:r>
      <w:hyperlink r:id="rId8" w:history="1">
        <w:r w:rsidR="00F50D50" w:rsidRPr="00E43103">
          <w:rPr>
            <w:rStyle w:val="a8"/>
          </w:rPr>
          <w:t>https://www.dandad.cn/</w:t>
        </w:r>
      </w:hyperlink>
      <w:r>
        <w:rPr>
          <w:rFonts w:hint="eastAsia"/>
        </w:rPr>
        <w:t>）</w:t>
      </w:r>
    </w:p>
    <w:p w:rsidR="00F50D50" w:rsidRDefault="00F50D50" w:rsidP="00F50D50">
      <w:pPr>
        <w:ind w:firstLineChars="250" w:firstLine="525"/>
        <w:rPr>
          <w:rFonts w:ascii="Times New Roman" w:cs="Times New Roman"/>
          <w:szCs w:val="21"/>
        </w:rPr>
      </w:pPr>
      <w:r>
        <w:rPr>
          <w:rFonts w:ascii="Times New Roman" w:cs="Times New Roman" w:hint="eastAsia"/>
          <w:szCs w:val="21"/>
        </w:rPr>
        <w:t>大赛</w:t>
      </w:r>
      <w:r>
        <w:rPr>
          <w:rFonts w:ascii="Times New Roman" w:cs="Times New Roman" w:hint="eastAsia"/>
          <w:szCs w:val="21"/>
        </w:rPr>
        <w:t>QQ</w:t>
      </w:r>
      <w:r>
        <w:rPr>
          <w:rFonts w:ascii="Times New Roman" w:cs="Times New Roman" w:hint="eastAsia"/>
          <w:szCs w:val="21"/>
        </w:rPr>
        <w:t>交流群：</w:t>
      </w:r>
      <w:r>
        <w:rPr>
          <w:rFonts w:ascii="Times New Roman" w:cs="Times New Roman" w:hint="eastAsia"/>
          <w:szCs w:val="21"/>
        </w:rPr>
        <w:t>455702891</w:t>
      </w:r>
      <w:r>
        <w:rPr>
          <w:rFonts w:ascii="Times New Roman" w:cs="Times New Roman" w:hint="eastAsia"/>
          <w:szCs w:val="21"/>
        </w:rPr>
        <w:t>（备注名：学院</w:t>
      </w:r>
      <w:r>
        <w:rPr>
          <w:rFonts w:ascii="Times New Roman" w:cs="Times New Roman" w:hint="eastAsia"/>
          <w:szCs w:val="21"/>
        </w:rPr>
        <w:t>+</w:t>
      </w:r>
      <w:r>
        <w:rPr>
          <w:rFonts w:ascii="Times New Roman" w:cs="Times New Roman" w:hint="eastAsia"/>
          <w:szCs w:val="21"/>
        </w:rPr>
        <w:t>年级</w:t>
      </w:r>
      <w:r>
        <w:rPr>
          <w:rFonts w:ascii="Times New Roman" w:cs="Times New Roman" w:hint="eastAsia"/>
          <w:szCs w:val="21"/>
        </w:rPr>
        <w:t>+</w:t>
      </w:r>
      <w:r>
        <w:rPr>
          <w:rFonts w:ascii="Times New Roman" w:cs="Times New Roman" w:hint="eastAsia"/>
          <w:szCs w:val="21"/>
        </w:rPr>
        <w:t>专业</w:t>
      </w:r>
      <w:r>
        <w:rPr>
          <w:rFonts w:ascii="Times New Roman" w:cs="Times New Roman" w:hint="eastAsia"/>
          <w:szCs w:val="21"/>
        </w:rPr>
        <w:t>+</w:t>
      </w:r>
      <w:r>
        <w:rPr>
          <w:rFonts w:ascii="Times New Roman" w:cs="Times New Roman" w:hint="eastAsia"/>
          <w:szCs w:val="21"/>
        </w:rPr>
        <w:t>姓名）</w:t>
      </w:r>
    </w:p>
    <w:p w:rsidR="00F50D50" w:rsidRDefault="00F50D50" w:rsidP="00F50D50">
      <w:pPr>
        <w:ind w:firstLineChars="250" w:firstLine="525"/>
        <w:rPr>
          <w:rFonts w:ascii="Times New Roman" w:cs="Times New Roman"/>
          <w:szCs w:val="21"/>
        </w:rPr>
      </w:pPr>
      <w:r>
        <w:rPr>
          <w:rFonts w:ascii="Times New Roman" w:cs="Times New Roman" w:hint="eastAsia"/>
          <w:szCs w:val="21"/>
        </w:rPr>
        <w:t>联系地址：林学院实验楼</w:t>
      </w:r>
      <w:r>
        <w:rPr>
          <w:rFonts w:ascii="Times New Roman" w:cs="Times New Roman" w:hint="eastAsia"/>
          <w:szCs w:val="21"/>
        </w:rPr>
        <w:t>114</w:t>
      </w:r>
    </w:p>
    <w:p w:rsidR="00F50D50" w:rsidRDefault="00F50D50" w:rsidP="00F50D50">
      <w:pPr>
        <w:ind w:firstLineChars="250" w:firstLine="525"/>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大赛联系人：康媛媛</w:t>
      </w:r>
      <w:r>
        <w:rPr>
          <w:rFonts w:ascii="Helvetica" w:hAnsi="Helvetica" w:cs="Helvetica" w:hint="eastAsia"/>
          <w:color w:val="333333"/>
          <w:szCs w:val="21"/>
          <w:shd w:val="clear" w:color="auto" w:fill="FFFFFF"/>
        </w:rPr>
        <w:t xml:space="preserve"> </w:t>
      </w:r>
      <w:r w:rsidR="00D95FBC">
        <w:rPr>
          <w:rFonts w:ascii="Helvetica" w:hAnsi="Helvetica" w:cs="Helvetica"/>
          <w:color w:val="333333"/>
          <w:szCs w:val="21"/>
          <w:shd w:val="clear" w:color="auto" w:fill="FFFFFF"/>
        </w:rPr>
        <w:t>18634951994</w:t>
      </w:r>
    </w:p>
    <w:p w:rsidR="00F50D50" w:rsidRDefault="00F50D50" w:rsidP="00F50D50">
      <w:pPr>
        <w:ind w:firstLineChars="200" w:firstLine="420"/>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 xml:space="preserve">             </w:t>
      </w:r>
      <w:r>
        <w:rPr>
          <w:rFonts w:ascii="Helvetica" w:hAnsi="Helvetica" w:cs="Helvetica" w:hint="eastAsia"/>
          <w:color w:val="333333"/>
          <w:szCs w:val="21"/>
          <w:shd w:val="clear" w:color="auto" w:fill="FFFFFF"/>
        </w:rPr>
        <w:t>段海燕</w:t>
      </w:r>
      <w:r w:rsidR="00D95FBC">
        <w:rPr>
          <w:rFonts w:ascii="Helvetica" w:hAnsi="Helvetica" w:cs="Helvetica" w:hint="eastAsia"/>
          <w:color w:val="333333"/>
          <w:szCs w:val="21"/>
          <w:shd w:val="clear" w:color="auto" w:fill="FFFFFF"/>
        </w:rPr>
        <w:t xml:space="preserve"> </w:t>
      </w:r>
      <w:r>
        <w:rPr>
          <w:rFonts w:ascii="Helvetica" w:hAnsi="Helvetica" w:cs="Helvetica" w:hint="eastAsia"/>
          <w:color w:val="333333"/>
          <w:szCs w:val="21"/>
          <w:shd w:val="clear" w:color="auto" w:fill="FFFFFF"/>
        </w:rPr>
        <w:t>13669202257</w:t>
      </w:r>
    </w:p>
    <w:p w:rsidR="00F50D50" w:rsidRPr="00F50D50" w:rsidRDefault="00F50D50" w:rsidP="00945ED0">
      <w:pPr>
        <w:rPr>
          <w:rFonts w:ascii="Helvetica" w:hAnsi="Helvetica" w:cs="Helvetica"/>
          <w:color w:val="333333"/>
          <w:szCs w:val="21"/>
          <w:shd w:val="clear" w:color="auto" w:fill="FFFFFF"/>
        </w:rPr>
      </w:pPr>
    </w:p>
    <w:p w:rsidR="00BE39EA" w:rsidRDefault="00BE39EA" w:rsidP="007612C6">
      <w:pPr>
        <w:ind w:firstLineChars="200" w:firstLine="420"/>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附件：</w:t>
      </w:r>
    </w:p>
    <w:p w:rsidR="00BE39EA" w:rsidRDefault="00912AD6" w:rsidP="00912AD6">
      <w:pPr>
        <w:pStyle w:val="a7"/>
        <w:numPr>
          <w:ilvl w:val="0"/>
          <w:numId w:val="2"/>
        </w:numPr>
        <w:ind w:firstLineChars="0"/>
        <w:rPr>
          <w:rFonts w:ascii="Helvetica" w:hAnsi="Helvetica" w:cs="Helvetica"/>
          <w:color w:val="333333"/>
          <w:szCs w:val="21"/>
          <w:shd w:val="clear" w:color="auto" w:fill="FFFFFF"/>
        </w:rPr>
      </w:pPr>
      <w:r w:rsidRPr="00912AD6">
        <w:rPr>
          <w:rFonts w:ascii="Helvetica" w:hAnsi="Helvetica" w:cs="Helvetica" w:hint="eastAsia"/>
          <w:color w:val="333333"/>
          <w:szCs w:val="21"/>
          <w:shd w:val="clear" w:color="auto" w:fill="FFFFFF"/>
        </w:rPr>
        <w:t>报名表</w:t>
      </w:r>
    </w:p>
    <w:p w:rsidR="00945ED0" w:rsidRPr="00912AD6" w:rsidRDefault="00945ED0" w:rsidP="00912AD6">
      <w:pPr>
        <w:pStyle w:val="a7"/>
        <w:numPr>
          <w:ilvl w:val="0"/>
          <w:numId w:val="2"/>
        </w:numPr>
        <w:ind w:firstLineChars="0"/>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参赛作品信息汇总表</w:t>
      </w:r>
    </w:p>
    <w:p w:rsidR="00912AD6" w:rsidRDefault="00912AD6" w:rsidP="00912AD6">
      <w:pPr>
        <w:rPr>
          <w:rFonts w:ascii="Helvetica" w:hAnsi="Helvetica" w:cs="Helvetica"/>
          <w:color w:val="333333"/>
          <w:szCs w:val="21"/>
          <w:shd w:val="clear" w:color="auto" w:fill="FFFFFF"/>
        </w:rPr>
      </w:pPr>
    </w:p>
    <w:p w:rsidR="00912AD6" w:rsidRDefault="00912AD6" w:rsidP="00912AD6">
      <w:pPr>
        <w:rPr>
          <w:rFonts w:ascii="Helvetica" w:hAnsi="Helvetica" w:cs="Helvetica"/>
          <w:color w:val="333333"/>
          <w:szCs w:val="21"/>
          <w:shd w:val="clear" w:color="auto" w:fill="FFFFFF"/>
        </w:rPr>
      </w:pPr>
    </w:p>
    <w:p w:rsidR="00912AD6" w:rsidRDefault="00912AD6" w:rsidP="00912AD6">
      <w:pPr>
        <w:rPr>
          <w:rFonts w:ascii="Helvetica" w:hAnsi="Helvetica" w:cs="Helvetica"/>
          <w:color w:val="333333"/>
          <w:szCs w:val="21"/>
          <w:shd w:val="clear" w:color="auto" w:fill="FFFFFF"/>
        </w:rPr>
      </w:pPr>
    </w:p>
    <w:p w:rsidR="00912AD6" w:rsidRDefault="00912AD6" w:rsidP="00912AD6">
      <w:pPr>
        <w:rPr>
          <w:rFonts w:ascii="Helvetica" w:hAnsi="Helvetica" w:cs="Helvetica"/>
          <w:color w:val="333333"/>
          <w:szCs w:val="21"/>
          <w:shd w:val="clear" w:color="auto" w:fill="FFFFFF"/>
        </w:rPr>
      </w:pPr>
    </w:p>
    <w:p w:rsidR="00912AD6" w:rsidRDefault="00912AD6" w:rsidP="00912AD6">
      <w:pPr>
        <w:rPr>
          <w:rFonts w:ascii="Helvetica" w:hAnsi="Helvetica" w:cs="Helvetica"/>
          <w:color w:val="333333"/>
          <w:szCs w:val="21"/>
          <w:shd w:val="clear" w:color="auto" w:fill="FFFFFF"/>
        </w:rPr>
      </w:pPr>
    </w:p>
    <w:p w:rsidR="00912AD6" w:rsidRDefault="00912AD6" w:rsidP="00912AD6">
      <w:pPr>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 xml:space="preserve">                                               </w:t>
      </w:r>
      <w:r>
        <w:rPr>
          <w:rFonts w:ascii="Helvetica" w:hAnsi="Helvetica" w:cs="Helvetica" w:hint="eastAsia"/>
          <w:color w:val="333333"/>
          <w:szCs w:val="21"/>
          <w:shd w:val="clear" w:color="auto" w:fill="FFFFFF"/>
        </w:rPr>
        <w:t>教务处</w:t>
      </w:r>
      <w:r>
        <w:rPr>
          <w:rFonts w:ascii="Helvetica" w:hAnsi="Helvetica" w:cs="Helvetica" w:hint="eastAsia"/>
          <w:color w:val="333333"/>
          <w:szCs w:val="21"/>
          <w:shd w:val="clear" w:color="auto" w:fill="FFFFFF"/>
        </w:rPr>
        <w:t xml:space="preserve">  </w:t>
      </w:r>
      <w:r>
        <w:rPr>
          <w:rFonts w:ascii="Helvetica" w:hAnsi="Helvetica" w:cs="Helvetica" w:hint="eastAsia"/>
          <w:color w:val="333333"/>
          <w:szCs w:val="21"/>
          <w:shd w:val="clear" w:color="auto" w:fill="FFFFFF"/>
        </w:rPr>
        <w:t>林学院</w:t>
      </w:r>
      <w:r>
        <w:rPr>
          <w:rFonts w:ascii="Helvetica" w:hAnsi="Helvetica" w:cs="Helvetica" w:hint="eastAsia"/>
          <w:color w:val="333333"/>
          <w:szCs w:val="21"/>
          <w:shd w:val="clear" w:color="auto" w:fill="FFFFFF"/>
        </w:rPr>
        <w:t xml:space="preserve">  </w:t>
      </w:r>
      <w:r>
        <w:rPr>
          <w:rFonts w:ascii="Helvetica" w:hAnsi="Helvetica" w:cs="Helvetica" w:hint="eastAsia"/>
          <w:color w:val="333333"/>
          <w:szCs w:val="21"/>
          <w:shd w:val="clear" w:color="auto" w:fill="FFFFFF"/>
        </w:rPr>
        <w:t>风景园林艺术学院</w:t>
      </w:r>
    </w:p>
    <w:p w:rsidR="00912AD6" w:rsidRPr="00912AD6" w:rsidRDefault="00912AD6" w:rsidP="00912AD6">
      <w:pPr>
        <w:ind w:firstLineChars="3450" w:firstLine="7245"/>
        <w:jc w:val="left"/>
        <w:rPr>
          <w:rFonts w:ascii="Helvetica" w:hAnsi="Helvetica" w:cs="Helvetica"/>
          <w:color w:val="333333"/>
          <w:szCs w:val="21"/>
          <w:shd w:val="clear" w:color="auto" w:fill="FFFFFF"/>
        </w:rPr>
      </w:pPr>
      <w:r>
        <w:rPr>
          <w:rFonts w:ascii="Helvetica" w:hAnsi="Helvetica" w:cs="Helvetica" w:hint="eastAsia"/>
          <w:color w:val="333333"/>
          <w:szCs w:val="21"/>
          <w:shd w:val="clear" w:color="auto" w:fill="FFFFFF"/>
        </w:rPr>
        <w:t>2021.10.25</w:t>
      </w:r>
    </w:p>
    <w:p w:rsidR="00BE39EA" w:rsidRDefault="00BE39EA" w:rsidP="007612C6">
      <w:pPr>
        <w:ind w:firstLineChars="200" w:firstLine="420"/>
        <w:rPr>
          <w:rFonts w:ascii="Helvetica" w:hAnsi="Helvetica" w:cs="Helvetica"/>
          <w:color w:val="333333"/>
          <w:szCs w:val="21"/>
          <w:shd w:val="clear" w:color="auto" w:fill="FFFFFF"/>
        </w:rPr>
      </w:pPr>
    </w:p>
    <w:p w:rsidR="00A41C6E" w:rsidRDefault="00A41C6E"/>
    <w:p w:rsidR="00A41C6E" w:rsidRDefault="00A41C6E"/>
    <w:p w:rsidR="00CC0AD4" w:rsidRDefault="00CC0AD4"/>
    <w:sectPr w:rsidR="00CC0AD4" w:rsidSect="007B3A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08E" w:rsidRDefault="0037008E" w:rsidP="00095A3C">
      <w:r>
        <w:separator/>
      </w:r>
    </w:p>
  </w:endnote>
  <w:endnote w:type="continuationSeparator" w:id="0">
    <w:p w:rsidR="0037008E" w:rsidRDefault="0037008E" w:rsidP="00095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08E" w:rsidRDefault="0037008E" w:rsidP="00095A3C">
      <w:r>
        <w:separator/>
      </w:r>
    </w:p>
  </w:footnote>
  <w:footnote w:type="continuationSeparator" w:id="0">
    <w:p w:rsidR="0037008E" w:rsidRDefault="0037008E" w:rsidP="00095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7CFD"/>
    <w:multiLevelType w:val="hybridMultilevel"/>
    <w:tmpl w:val="F702C0A8"/>
    <w:lvl w:ilvl="0" w:tplc="F29030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13B2CAE"/>
    <w:multiLevelType w:val="hybridMultilevel"/>
    <w:tmpl w:val="1A6857D6"/>
    <w:lvl w:ilvl="0" w:tplc="6E6479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C6E"/>
    <w:rsid w:val="00017811"/>
    <w:rsid w:val="00095A3C"/>
    <w:rsid w:val="000D6F42"/>
    <w:rsid w:val="00233EE5"/>
    <w:rsid w:val="002677E4"/>
    <w:rsid w:val="003273F5"/>
    <w:rsid w:val="0037008E"/>
    <w:rsid w:val="00415F5D"/>
    <w:rsid w:val="00474E30"/>
    <w:rsid w:val="005079A9"/>
    <w:rsid w:val="006E26C6"/>
    <w:rsid w:val="007612C6"/>
    <w:rsid w:val="007B3A9A"/>
    <w:rsid w:val="007F28B0"/>
    <w:rsid w:val="00912AD6"/>
    <w:rsid w:val="00945ED0"/>
    <w:rsid w:val="00A41C6E"/>
    <w:rsid w:val="00B511E3"/>
    <w:rsid w:val="00BE39EA"/>
    <w:rsid w:val="00C86DE2"/>
    <w:rsid w:val="00CC0AD4"/>
    <w:rsid w:val="00D95FBC"/>
    <w:rsid w:val="00DA4A5E"/>
    <w:rsid w:val="00F046D4"/>
    <w:rsid w:val="00F463AB"/>
    <w:rsid w:val="00F50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1C6E"/>
    <w:rPr>
      <w:sz w:val="18"/>
      <w:szCs w:val="18"/>
    </w:rPr>
  </w:style>
  <w:style w:type="character" w:customStyle="1" w:styleId="Char">
    <w:name w:val="批注框文本 Char"/>
    <w:basedOn w:val="a0"/>
    <w:link w:val="a3"/>
    <w:uiPriority w:val="99"/>
    <w:semiHidden/>
    <w:rsid w:val="00A41C6E"/>
    <w:rPr>
      <w:sz w:val="18"/>
      <w:szCs w:val="18"/>
    </w:rPr>
  </w:style>
  <w:style w:type="paragraph" w:styleId="a4">
    <w:name w:val="header"/>
    <w:basedOn w:val="a"/>
    <w:link w:val="Char0"/>
    <w:uiPriority w:val="99"/>
    <w:semiHidden/>
    <w:unhideWhenUsed/>
    <w:rsid w:val="00095A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5A3C"/>
    <w:rPr>
      <w:sz w:val="18"/>
      <w:szCs w:val="18"/>
    </w:rPr>
  </w:style>
  <w:style w:type="paragraph" w:styleId="a5">
    <w:name w:val="footer"/>
    <w:basedOn w:val="a"/>
    <w:link w:val="Char1"/>
    <w:uiPriority w:val="99"/>
    <w:semiHidden/>
    <w:unhideWhenUsed/>
    <w:rsid w:val="00095A3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5A3C"/>
    <w:rPr>
      <w:sz w:val="18"/>
      <w:szCs w:val="18"/>
    </w:rPr>
  </w:style>
  <w:style w:type="paragraph" w:styleId="a6">
    <w:name w:val="Normal (Web)"/>
    <w:basedOn w:val="a"/>
    <w:uiPriority w:val="99"/>
    <w:semiHidden/>
    <w:unhideWhenUsed/>
    <w:rsid w:val="00095A3C"/>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15F5D"/>
    <w:pPr>
      <w:ind w:firstLineChars="200" w:firstLine="420"/>
    </w:pPr>
  </w:style>
  <w:style w:type="character" w:styleId="a8">
    <w:name w:val="Hyperlink"/>
    <w:basedOn w:val="a0"/>
    <w:uiPriority w:val="99"/>
    <w:unhideWhenUsed/>
    <w:rsid w:val="006E26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8116958">
      <w:bodyDiv w:val="1"/>
      <w:marLeft w:val="0"/>
      <w:marRight w:val="0"/>
      <w:marTop w:val="0"/>
      <w:marBottom w:val="0"/>
      <w:divBdr>
        <w:top w:val="none" w:sz="0" w:space="0" w:color="auto"/>
        <w:left w:val="none" w:sz="0" w:space="0" w:color="auto"/>
        <w:bottom w:val="none" w:sz="0" w:space="0" w:color="auto"/>
        <w:right w:val="none" w:sz="0" w:space="0" w:color="auto"/>
      </w:divBdr>
    </w:div>
    <w:div w:id="1742361276">
      <w:bodyDiv w:val="1"/>
      <w:marLeft w:val="0"/>
      <w:marRight w:val="0"/>
      <w:marTop w:val="0"/>
      <w:marBottom w:val="0"/>
      <w:divBdr>
        <w:top w:val="none" w:sz="0" w:space="0" w:color="auto"/>
        <w:left w:val="none" w:sz="0" w:space="0" w:color="auto"/>
        <w:bottom w:val="none" w:sz="0" w:space="0" w:color="auto"/>
        <w:right w:val="none" w:sz="0" w:space="0" w:color="auto"/>
      </w:divBdr>
    </w:div>
    <w:div w:id="1860773967">
      <w:bodyDiv w:val="1"/>
      <w:marLeft w:val="0"/>
      <w:marRight w:val="0"/>
      <w:marTop w:val="0"/>
      <w:marBottom w:val="0"/>
      <w:divBdr>
        <w:top w:val="none" w:sz="0" w:space="0" w:color="auto"/>
        <w:left w:val="none" w:sz="0" w:space="0" w:color="auto"/>
        <w:bottom w:val="none" w:sz="0" w:space="0" w:color="auto"/>
        <w:right w:val="none" w:sz="0" w:space="0" w:color="auto"/>
      </w:divBdr>
    </w:div>
    <w:div w:id="19586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ndad.cn/" TargetMode="External"/><Relationship Id="rId3" Type="http://schemas.openxmlformats.org/officeDocument/2006/relationships/settings" Target="settings.xml"/><Relationship Id="rId7" Type="http://schemas.openxmlformats.org/officeDocument/2006/relationships/hyperlink" Target="mailto:&#21457;&#36865;&#33267;956719705@qq.com&#65292;&#25130;&#27490;&#26085;&#26399;&#20026;2021&#24180;12&#2637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2021-10-22T14:38:00Z</dcterms:created>
  <dcterms:modified xsi:type="dcterms:W3CDTF">2021-10-22T14:38:00Z</dcterms:modified>
</cp:coreProperties>
</file>