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3B28AF">
        <w:rPr>
          <w:rFonts w:asciiTheme="minorEastAsia" w:hAnsiTheme="minorEastAsia" w:hint="eastAsia"/>
          <w:b/>
          <w:sz w:val="32"/>
          <w:szCs w:val="32"/>
        </w:rPr>
        <w:t>2</w:t>
      </w:r>
      <w:r w:rsidR="006F557C">
        <w:rPr>
          <w:rFonts w:asciiTheme="minorEastAsia" w:hAnsiTheme="minorEastAsia" w:hint="eastAsia"/>
          <w:b/>
          <w:sz w:val="32"/>
          <w:szCs w:val="32"/>
        </w:rPr>
        <w:t>春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学期期末考试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参加期末考试的防疫要求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所有参加期末考试的在校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参加期末考试的师生考前14天不许离开陕西省，学校继续严格执行“日报告”和“零报告”疫情防控工作制度。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2、对学生返校参加期末考试的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</w:t>
      </w:r>
      <w:r w:rsidR="003B28AF">
        <w:rPr>
          <w:rFonts w:asciiTheme="minorEastAsia" w:hAnsiTheme="minorEastAsia" w:hint="eastAsia"/>
          <w:sz w:val="24"/>
          <w:szCs w:val="24"/>
        </w:rPr>
        <w:t>24小时</w:t>
      </w:r>
      <w:r w:rsidRPr="00EB4F15">
        <w:rPr>
          <w:rFonts w:asciiTheme="minorEastAsia" w:hAnsiTheme="minorEastAsia" w:hint="eastAsia"/>
          <w:sz w:val="24"/>
          <w:szCs w:val="24"/>
        </w:rPr>
        <w:t>内核酸检测阴性证明。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办负责期末考试期间疫情防控工作总体安排部署和监督检查。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3B28AF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3B28AF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F557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B28AF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39" w:rsidRDefault="00703639" w:rsidP="005A1BC2">
      <w:r>
        <w:separator/>
      </w:r>
    </w:p>
  </w:endnote>
  <w:endnote w:type="continuationSeparator" w:id="1">
    <w:p w:rsidR="00703639" w:rsidRDefault="00703639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39" w:rsidRDefault="00703639" w:rsidP="005A1BC2">
      <w:r>
        <w:separator/>
      </w:r>
    </w:p>
  </w:footnote>
  <w:footnote w:type="continuationSeparator" w:id="1">
    <w:p w:rsidR="00703639" w:rsidRDefault="00703639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B28AF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38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93DC0"/>
    <w:rsid w:val="0069553A"/>
    <w:rsid w:val="00695750"/>
    <w:rsid w:val="0069672E"/>
    <w:rsid w:val="00696A8E"/>
    <w:rsid w:val="006973A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03639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7</cp:revision>
  <cp:lastPrinted>2021-06-16T05:53:00Z</cp:lastPrinted>
  <dcterms:created xsi:type="dcterms:W3CDTF">2020-12-23T04:41:00Z</dcterms:created>
  <dcterms:modified xsi:type="dcterms:W3CDTF">2022-05-30T00:46:00Z</dcterms:modified>
</cp:coreProperties>
</file>