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1260" w:firstLineChars="350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陕西省申请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认定</w:t>
      </w:r>
      <w:r>
        <w:rPr>
          <w:rFonts w:ascii="Times New Roman" w:hAnsi="Times New Roman" w:eastAsia="方正小标宋简体" w:cs="Times New Roman"/>
          <w:sz w:val="36"/>
          <w:szCs w:val="36"/>
        </w:rPr>
        <w:t>教师资格人员体检表</w:t>
      </w:r>
    </w:p>
    <w:p>
      <w:pPr>
        <w:spacing w:line="300" w:lineRule="auto"/>
        <w:ind w:firstLine="1260" w:firstLineChars="350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905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55"/>
        <w:gridCol w:w="379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姓   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出生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年   月   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一寸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证件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</w:rPr>
              <w:t>白底证件照与网报上传照片同底版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并加盖所在单位公章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工作单位或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楷体_GB2312" w:hAnsi="Times New Roman" w:eastAsia="楷体_GB2312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精神病</w:t>
            </w:r>
            <w:r>
              <w:rPr>
                <w:rFonts w:ascii="Times New Roman" w:hAnsi="Times New Roman" w:eastAsia="宋体" w:cs="Times New Roman"/>
                <w:sz w:val="22"/>
              </w:rPr>
              <w:t>等</w:t>
            </w:r>
            <w:r>
              <w:rPr>
                <w:rFonts w:ascii="宋体" w:hAnsi="宋体" w:eastAsia="宋体" w:cs="Times New Roman"/>
                <w:sz w:val="22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</w:rPr>
              <w:t>以上请</w:t>
            </w:r>
            <w:r>
              <w:rPr>
                <w:rFonts w:ascii="宋体" w:hAnsi="宋体" w:eastAsia="宋体" w:cs="Times New Roman"/>
                <w:sz w:val="22"/>
              </w:rPr>
              <w:t>本人如实填</w:t>
            </w:r>
            <w:r>
              <w:rPr>
                <w:rFonts w:hint="eastAsia" w:ascii="宋体" w:hAnsi="宋体" w:eastAsia="宋体" w:cs="Times New Roman"/>
                <w:sz w:val="22"/>
              </w:rPr>
              <w:t>写，对应处划“√”，</w:t>
            </w:r>
            <w:r>
              <w:rPr>
                <w:rFonts w:ascii="宋体" w:hAnsi="宋体" w:eastAsia="宋体" w:cs="Times New Roman"/>
                <w:sz w:val="22"/>
              </w:rPr>
              <w:t>并写明患病时间</w:t>
            </w:r>
            <w:r>
              <w:rPr>
                <w:rFonts w:hint="eastAsia" w:ascii="宋体" w:hAnsi="宋体" w:eastAsia="宋体" w:cs="Times New Roman"/>
                <w:sz w:val="22"/>
              </w:rPr>
              <w:t>。）</w:t>
            </w:r>
            <w:bookmarkStart w:id="0" w:name="_GoBack"/>
            <w:bookmarkEnd w:id="0"/>
          </w:p>
          <w:p>
            <w:pPr>
              <w:ind w:firstLine="2640" w:firstLineChars="120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矫正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          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          米</w:t>
            </w:r>
          </w:p>
        </w:tc>
        <w:tc>
          <w:tcPr>
            <w:tcW w:w="94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血  压</w:t>
            </w:r>
          </w:p>
        </w:tc>
        <w:tc>
          <w:tcPr>
            <w:tcW w:w="566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千帕              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 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脏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电 图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化验检查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申请幼儿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淋球菌</w:t>
            </w:r>
          </w:p>
          <w:p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梅  毒</w:t>
            </w:r>
          </w:p>
        </w:tc>
        <w:tc>
          <w:tcPr>
            <w:tcW w:w="19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 xml:space="preserve">（另附化验单） 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滴虫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胸部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（填写合格、不合格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、受限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结论，不合格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和受限的须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签    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意    见</w:t>
            </w:r>
          </w:p>
        </w:tc>
        <w:tc>
          <w:tcPr>
            <w:tcW w:w="700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spacing w:val="20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年    月    日</w:t>
            </w:r>
          </w:p>
        </w:tc>
      </w:tr>
    </w:tbl>
    <w:p>
      <w:pPr>
        <w:ind w:left="538" w:leftChars="256" w:firstLine="6720" w:firstLineChars="3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陕西省教育厅 制</w:t>
      </w:r>
    </w:p>
    <w:p>
      <w:pPr>
        <w:spacing w:line="28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黑体" w:hAnsi="黑体" w:eastAsia="黑体" w:cs="Times New Roman"/>
          <w:szCs w:val="21"/>
        </w:rPr>
        <w:t>说明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楷体_GB2312" w:cs="Times New Roman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ascii="Times New Roman" w:hAnsi="Times New Roman" w:eastAsia="楷体_GB2312" w:cs="Times New Roman"/>
          <w:szCs w:val="21"/>
        </w:rPr>
        <w:t>（3）各种检验单随表粘贴。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7"/>
    <w:rsid w:val="001E6218"/>
    <w:rsid w:val="0021401A"/>
    <w:rsid w:val="004279F7"/>
    <w:rsid w:val="00452C27"/>
    <w:rsid w:val="00551304"/>
    <w:rsid w:val="00830D26"/>
    <w:rsid w:val="009E01F7"/>
    <w:rsid w:val="00AD7C2D"/>
    <w:rsid w:val="28D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909</Characters>
  <Lines>7</Lines>
  <Paragraphs>2</Paragraphs>
  <TotalTime>0</TotalTime>
  <ScaleCrop>false</ScaleCrop>
  <LinksUpToDate>false</LinksUpToDate>
  <CharactersWithSpaces>1066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2019-04-03T06:40:00Z</dcterms:created>
  <dc:creator>lenovo</dc:creator>
  <cp:lastModifiedBy>Administrator</cp:lastModifiedBy>
  <dcterms:modified xsi:type="dcterms:W3CDTF">2023-05-16T08:36:46Z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