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78A" w:rsidRDefault="000B77C2">
      <w:pPr>
        <w:snapToGrid w:val="0"/>
        <w:spacing w:line="339" w:lineRule="auto"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 w:rsidR="0033745C">
        <w:rPr>
          <w:rFonts w:eastAsia="黑体"/>
          <w:sz w:val="28"/>
          <w:szCs w:val="28"/>
        </w:rPr>
        <w:t>2</w:t>
      </w:r>
    </w:p>
    <w:p w:rsidR="003A678A" w:rsidRDefault="000B77C2">
      <w:pPr>
        <w:spacing w:line="339" w:lineRule="auto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2023年中西部高校青年教师专业能力发展数字化培训选派教师名单</w:t>
      </w:r>
    </w:p>
    <w:p w:rsidR="003A678A" w:rsidRDefault="000B77C2">
      <w:pPr>
        <w:spacing w:line="339" w:lineRule="auto"/>
        <w:jc w:val="left"/>
        <w:rPr>
          <w:rFonts w:eastAsia="仿宋_GB2312"/>
          <w:color w:val="000000"/>
          <w:kern w:val="0"/>
          <w:sz w:val="32"/>
          <w:szCs w:val="32"/>
          <w:u w:val="single"/>
        </w:rPr>
      </w:pPr>
      <w:r>
        <w:rPr>
          <w:rFonts w:eastAsia="仿宋_GB2312"/>
          <w:color w:val="000000"/>
          <w:kern w:val="0"/>
          <w:sz w:val="32"/>
          <w:szCs w:val="32"/>
        </w:rPr>
        <w:t>单位名称（盖章）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             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联系人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联系方式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 </w:t>
      </w:r>
    </w:p>
    <w:p w:rsidR="003A678A" w:rsidRDefault="000B77C2">
      <w:pPr>
        <w:spacing w:line="339" w:lineRule="auto"/>
        <w:rPr>
          <w:rFonts w:eastAsia="仿宋_GB2312"/>
          <w:b/>
          <w:bCs/>
          <w:color w:val="000000"/>
          <w:kern w:val="0"/>
          <w:sz w:val="32"/>
          <w:szCs w:val="32"/>
        </w:rPr>
      </w:pPr>
      <w:r>
        <w:rPr>
          <w:rFonts w:eastAsia="仿宋_GB2312"/>
          <w:b/>
          <w:bCs/>
          <w:color w:val="000000"/>
          <w:kern w:val="0"/>
          <w:sz w:val="32"/>
          <w:szCs w:val="32"/>
        </w:rPr>
        <w:t>1.</w:t>
      </w:r>
      <w:r>
        <w:rPr>
          <w:rFonts w:eastAsia="仿宋_GB2312"/>
          <w:b/>
          <w:bCs/>
          <w:color w:val="000000"/>
          <w:kern w:val="0"/>
          <w:sz w:val="32"/>
          <w:szCs w:val="32"/>
        </w:rPr>
        <w:t>新入职教师教学能力提升项目选派教师名单</w:t>
      </w:r>
    </w:p>
    <w:tbl>
      <w:tblPr>
        <w:tblpPr w:leftFromText="180" w:rightFromText="180" w:vertAnchor="text" w:horzAnchor="page" w:tblpX="1596" w:tblpY="194"/>
        <w:tblOverlap w:val="never"/>
        <w:tblW w:w="1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926"/>
        <w:gridCol w:w="1024"/>
        <w:gridCol w:w="1633"/>
        <w:gridCol w:w="1150"/>
        <w:gridCol w:w="1399"/>
        <w:gridCol w:w="1559"/>
        <w:gridCol w:w="1680"/>
        <w:gridCol w:w="1305"/>
        <w:gridCol w:w="1680"/>
      </w:tblGrid>
      <w:tr w:rsidR="003A678A">
        <w:trPr>
          <w:trHeight w:val="530"/>
        </w:trPr>
        <w:tc>
          <w:tcPr>
            <w:tcW w:w="1244" w:type="dxa"/>
            <w:vAlign w:val="center"/>
          </w:tcPr>
          <w:p w:rsidR="003A678A" w:rsidRDefault="000B77C2">
            <w:pPr>
              <w:spacing w:line="339" w:lineRule="auto"/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26" w:type="dxa"/>
            <w:vAlign w:val="center"/>
          </w:tcPr>
          <w:p w:rsidR="003A678A" w:rsidRDefault="000B77C2">
            <w:pPr>
              <w:spacing w:line="339" w:lineRule="auto"/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4" w:type="dxa"/>
            <w:vAlign w:val="center"/>
          </w:tcPr>
          <w:p w:rsidR="003A678A" w:rsidRDefault="000B77C2">
            <w:pPr>
              <w:spacing w:line="339" w:lineRule="auto"/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633" w:type="dxa"/>
            <w:vAlign w:val="center"/>
          </w:tcPr>
          <w:p w:rsidR="003A678A" w:rsidRDefault="000B77C2">
            <w:pPr>
              <w:spacing w:line="339" w:lineRule="auto"/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150" w:type="dxa"/>
            <w:vAlign w:val="center"/>
          </w:tcPr>
          <w:p w:rsidR="003A678A" w:rsidRDefault="000B77C2">
            <w:pPr>
              <w:spacing w:line="339" w:lineRule="auto"/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399" w:type="dxa"/>
            <w:vAlign w:val="center"/>
          </w:tcPr>
          <w:p w:rsidR="003A678A" w:rsidRDefault="000B77C2">
            <w:pPr>
              <w:spacing w:line="339" w:lineRule="auto"/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559" w:type="dxa"/>
            <w:vAlign w:val="center"/>
          </w:tcPr>
          <w:p w:rsidR="003A678A" w:rsidRDefault="000B77C2">
            <w:pPr>
              <w:spacing w:line="339" w:lineRule="auto"/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1680" w:type="dxa"/>
            <w:vAlign w:val="center"/>
          </w:tcPr>
          <w:p w:rsidR="003A678A" w:rsidRDefault="000B77C2">
            <w:pPr>
              <w:spacing w:line="339" w:lineRule="auto"/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所</w:t>
            </w:r>
            <w:r>
              <w:rPr>
                <w:rFonts w:eastAsiaTheme="minorEastAsia" w:hint="eastAsia"/>
                <w:b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305" w:type="dxa"/>
            <w:vAlign w:val="center"/>
          </w:tcPr>
          <w:p w:rsidR="003A678A" w:rsidRDefault="000B77C2">
            <w:pPr>
              <w:spacing w:line="339" w:lineRule="auto"/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680" w:type="dxa"/>
            <w:vAlign w:val="center"/>
          </w:tcPr>
          <w:p w:rsidR="003A678A" w:rsidRDefault="000B77C2">
            <w:pPr>
              <w:spacing w:line="339" w:lineRule="auto"/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入职时间</w:t>
            </w:r>
          </w:p>
        </w:tc>
      </w:tr>
      <w:tr w:rsidR="003A678A">
        <w:trPr>
          <w:trHeight w:val="590"/>
        </w:trPr>
        <w:tc>
          <w:tcPr>
            <w:tcW w:w="1244" w:type="dxa"/>
            <w:vAlign w:val="center"/>
          </w:tcPr>
          <w:p w:rsidR="003A678A" w:rsidRDefault="003A678A">
            <w:pPr>
              <w:spacing w:line="339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vAlign w:val="center"/>
          </w:tcPr>
          <w:p w:rsidR="003A678A" w:rsidRDefault="003A678A">
            <w:pPr>
              <w:spacing w:line="339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4" w:type="dxa"/>
            <w:vAlign w:val="center"/>
          </w:tcPr>
          <w:p w:rsidR="003A678A" w:rsidRDefault="003A678A">
            <w:pPr>
              <w:spacing w:line="339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:rsidR="003A678A" w:rsidRDefault="003A678A">
            <w:pPr>
              <w:spacing w:line="339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0" w:type="dxa"/>
            <w:vAlign w:val="center"/>
          </w:tcPr>
          <w:p w:rsidR="003A678A" w:rsidRDefault="003A678A">
            <w:pPr>
              <w:spacing w:line="339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9" w:type="dxa"/>
            <w:vAlign w:val="center"/>
          </w:tcPr>
          <w:p w:rsidR="003A678A" w:rsidRDefault="003A678A">
            <w:pPr>
              <w:spacing w:line="339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3A678A" w:rsidRDefault="003A678A">
            <w:pPr>
              <w:spacing w:line="339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3A678A" w:rsidRDefault="003A678A">
            <w:pPr>
              <w:spacing w:line="339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vAlign w:val="center"/>
          </w:tcPr>
          <w:p w:rsidR="003A678A" w:rsidRDefault="003A678A">
            <w:pPr>
              <w:spacing w:line="339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3A678A" w:rsidRDefault="003A678A">
            <w:pPr>
              <w:spacing w:line="339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:rsidR="003A678A" w:rsidRDefault="003A678A">
      <w:pPr>
        <w:spacing w:line="339" w:lineRule="auto"/>
        <w:jc w:val="left"/>
        <w:rPr>
          <w:rFonts w:eastAsia="仿宋_GB2312"/>
          <w:color w:val="000000"/>
          <w:kern w:val="0"/>
          <w:sz w:val="32"/>
          <w:szCs w:val="32"/>
          <w:u w:val="single"/>
        </w:rPr>
      </w:pPr>
    </w:p>
    <w:p w:rsidR="003A678A" w:rsidRDefault="000B77C2">
      <w:pPr>
        <w:spacing w:line="339" w:lineRule="auto"/>
        <w:rPr>
          <w:rFonts w:eastAsia="仿宋_GB2312"/>
          <w:b/>
          <w:bCs/>
          <w:color w:val="000000"/>
          <w:kern w:val="0"/>
          <w:sz w:val="32"/>
          <w:szCs w:val="32"/>
        </w:rPr>
      </w:pPr>
      <w:r>
        <w:rPr>
          <w:rFonts w:eastAsia="仿宋_GB2312"/>
          <w:b/>
          <w:bCs/>
          <w:color w:val="000000"/>
          <w:kern w:val="0"/>
          <w:sz w:val="32"/>
          <w:szCs w:val="32"/>
        </w:rPr>
        <w:t>2.</w:t>
      </w:r>
      <w:r>
        <w:rPr>
          <w:rFonts w:eastAsia="仿宋_GB2312"/>
          <w:b/>
          <w:bCs/>
          <w:color w:val="000000"/>
          <w:kern w:val="0"/>
          <w:sz w:val="32"/>
          <w:szCs w:val="32"/>
        </w:rPr>
        <w:t>青年教师融合式教学进修项目选派教师名单</w:t>
      </w:r>
    </w:p>
    <w:tbl>
      <w:tblPr>
        <w:tblpPr w:leftFromText="180" w:rightFromText="180" w:vertAnchor="text" w:horzAnchor="page" w:tblpX="1576" w:tblpY="148"/>
        <w:tblOverlap w:val="never"/>
        <w:tblW w:w="13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1492"/>
        <w:gridCol w:w="1178"/>
        <w:gridCol w:w="705"/>
        <w:gridCol w:w="1228"/>
        <w:gridCol w:w="1224"/>
        <w:gridCol w:w="1211"/>
        <w:gridCol w:w="1489"/>
        <w:gridCol w:w="1148"/>
        <w:gridCol w:w="1305"/>
        <w:gridCol w:w="1170"/>
      </w:tblGrid>
      <w:tr w:rsidR="003A678A">
        <w:trPr>
          <w:cantSplit/>
          <w:trHeight w:val="759"/>
          <w:tblHeader/>
        </w:trPr>
        <w:tc>
          <w:tcPr>
            <w:tcW w:w="1500" w:type="dxa"/>
            <w:vAlign w:val="center"/>
          </w:tcPr>
          <w:p w:rsidR="003A678A" w:rsidRDefault="000B77C2">
            <w:pPr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color w:val="000000"/>
                <w:kern w:val="0"/>
                <w:sz w:val="24"/>
                <w:szCs w:val="24"/>
              </w:rPr>
              <w:t>所选承办校</w:t>
            </w:r>
          </w:p>
        </w:tc>
        <w:tc>
          <w:tcPr>
            <w:tcW w:w="1492" w:type="dxa"/>
            <w:vAlign w:val="center"/>
          </w:tcPr>
          <w:p w:rsidR="003A678A" w:rsidRDefault="000B77C2">
            <w:pPr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178" w:type="dxa"/>
            <w:vAlign w:val="center"/>
          </w:tcPr>
          <w:p w:rsidR="003A678A" w:rsidRDefault="000B77C2">
            <w:pPr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5" w:type="dxa"/>
            <w:vAlign w:val="center"/>
          </w:tcPr>
          <w:p w:rsidR="003A678A" w:rsidRDefault="000B77C2">
            <w:pPr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28" w:type="dxa"/>
            <w:vAlign w:val="center"/>
          </w:tcPr>
          <w:p w:rsidR="003A678A" w:rsidRDefault="000B77C2">
            <w:pPr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24" w:type="dxa"/>
            <w:vAlign w:val="center"/>
          </w:tcPr>
          <w:p w:rsidR="003A678A" w:rsidRDefault="000B77C2">
            <w:pPr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color w:val="000000"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1211" w:type="dxa"/>
            <w:vAlign w:val="center"/>
          </w:tcPr>
          <w:p w:rsidR="003A678A" w:rsidRDefault="000B77C2">
            <w:pPr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color w:val="000000"/>
                <w:kern w:val="0"/>
                <w:sz w:val="24"/>
                <w:szCs w:val="24"/>
              </w:rPr>
              <w:t>所教专业代码</w:t>
            </w:r>
          </w:p>
        </w:tc>
        <w:tc>
          <w:tcPr>
            <w:tcW w:w="1489" w:type="dxa"/>
            <w:vAlign w:val="center"/>
          </w:tcPr>
          <w:p w:rsidR="003A678A" w:rsidRDefault="000B77C2">
            <w:pPr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color w:val="000000"/>
                <w:kern w:val="0"/>
                <w:sz w:val="24"/>
                <w:szCs w:val="24"/>
              </w:rPr>
              <w:t>所教专业</w:t>
            </w:r>
          </w:p>
        </w:tc>
        <w:tc>
          <w:tcPr>
            <w:tcW w:w="1148" w:type="dxa"/>
            <w:vAlign w:val="center"/>
          </w:tcPr>
          <w:p w:rsidR="003A678A" w:rsidRDefault="000B77C2">
            <w:pPr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305" w:type="dxa"/>
            <w:vAlign w:val="center"/>
          </w:tcPr>
          <w:p w:rsidR="003A678A" w:rsidRDefault="000B77C2">
            <w:pPr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170" w:type="dxa"/>
            <w:vAlign w:val="center"/>
          </w:tcPr>
          <w:p w:rsidR="003A678A" w:rsidRDefault="000B77C2">
            <w:pPr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color w:val="000000"/>
                <w:kern w:val="0"/>
                <w:sz w:val="24"/>
                <w:szCs w:val="24"/>
              </w:rPr>
              <w:t>雨课堂</w:t>
            </w: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ID</w:t>
            </w:r>
          </w:p>
        </w:tc>
      </w:tr>
      <w:tr w:rsidR="003A678A">
        <w:trPr>
          <w:cantSplit/>
          <w:trHeight w:val="599"/>
        </w:trPr>
        <w:tc>
          <w:tcPr>
            <w:tcW w:w="1500" w:type="dxa"/>
            <w:vAlign w:val="center"/>
          </w:tcPr>
          <w:p w:rsidR="003A678A" w:rsidRDefault="000B77C2">
            <w:pPr>
              <w:spacing w:line="339" w:lineRule="auto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Theme="minorEastAsia" w:hint="eastAsia"/>
                <w:b/>
                <w:color w:val="000000"/>
                <w:kern w:val="0"/>
                <w:sz w:val="24"/>
                <w:szCs w:val="24"/>
              </w:rPr>
              <w:t>清华学校</w:t>
            </w:r>
          </w:p>
        </w:tc>
        <w:tc>
          <w:tcPr>
            <w:tcW w:w="1492" w:type="dxa"/>
            <w:vAlign w:val="center"/>
          </w:tcPr>
          <w:p w:rsidR="003A678A" w:rsidRDefault="003A678A">
            <w:pPr>
              <w:spacing w:line="339" w:lineRule="auto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8" w:type="dxa"/>
            <w:vAlign w:val="center"/>
          </w:tcPr>
          <w:p w:rsidR="003A678A" w:rsidRDefault="003A678A">
            <w:pPr>
              <w:spacing w:line="339" w:lineRule="auto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vAlign w:val="center"/>
          </w:tcPr>
          <w:p w:rsidR="003A678A" w:rsidRDefault="003A678A">
            <w:pPr>
              <w:spacing w:line="339" w:lineRule="auto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 w:rsidR="003A678A" w:rsidRDefault="003A678A">
            <w:pPr>
              <w:spacing w:line="339" w:lineRule="auto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4" w:type="dxa"/>
            <w:vAlign w:val="center"/>
          </w:tcPr>
          <w:p w:rsidR="003A678A" w:rsidRDefault="003A678A">
            <w:pPr>
              <w:spacing w:line="339" w:lineRule="auto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1" w:type="dxa"/>
            <w:vAlign w:val="center"/>
          </w:tcPr>
          <w:p w:rsidR="003A678A" w:rsidRDefault="003A678A">
            <w:pPr>
              <w:spacing w:line="339" w:lineRule="auto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9" w:type="dxa"/>
            <w:vAlign w:val="center"/>
          </w:tcPr>
          <w:p w:rsidR="003A678A" w:rsidRDefault="003A678A">
            <w:pPr>
              <w:spacing w:line="339" w:lineRule="auto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:rsidR="003A678A" w:rsidRDefault="003A678A">
            <w:pPr>
              <w:spacing w:line="339" w:lineRule="auto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vAlign w:val="center"/>
          </w:tcPr>
          <w:p w:rsidR="003A678A" w:rsidRDefault="003A678A">
            <w:pPr>
              <w:spacing w:line="339" w:lineRule="auto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3A678A" w:rsidRDefault="003A678A">
            <w:pPr>
              <w:spacing w:line="339" w:lineRule="auto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3A678A" w:rsidRDefault="003A678A"/>
    <w:p w:rsidR="003A678A" w:rsidRDefault="000B77C2">
      <w:pPr>
        <w:snapToGrid w:val="0"/>
        <w:spacing w:line="520" w:lineRule="exact"/>
        <w:rPr>
          <w:rFonts w:eastAsia="仿宋_GB2312"/>
          <w:sz w:val="24"/>
          <w:szCs w:val="24"/>
        </w:rPr>
      </w:pPr>
      <w:r w:rsidRPr="008D6E3F">
        <w:rPr>
          <w:rFonts w:ascii="楷体" w:eastAsia="楷体" w:hAnsi="楷体" w:hint="eastAsia"/>
          <w:sz w:val="24"/>
          <w:szCs w:val="24"/>
        </w:rPr>
        <w:t>说明：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kern w:val="0"/>
          <w:sz w:val="24"/>
          <w:szCs w:val="24"/>
        </w:rPr>
        <w:br/>
      </w:r>
      <w:r>
        <w:rPr>
          <w:rFonts w:eastAsia="仿宋_GB2312"/>
          <w:sz w:val="24"/>
          <w:szCs w:val="24"/>
        </w:rPr>
        <w:t>1</w:t>
      </w:r>
      <w:r>
        <w:rPr>
          <w:rFonts w:eastAsia="仿宋_GB2312" w:hint="eastAsia"/>
          <w:sz w:val="24"/>
          <w:szCs w:val="24"/>
        </w:rPr>
        <w:t xml:space="preserve">. </w:t>
      </w:r>
      <w:r>
        <w:rPr>
          <w:rFonts w:eastAsia="仿宋_GB2312" w:hint="eastAsia"/>
          <w:sz w:val="24"/>
          <w:szCs w:val="24"/>
        </w:rPr>
        <w:t>请完整准确填写表格信息。</w:t>
      </w:r>
      <w:r>
        <w:rPr>
          <w:rFonts w:eastAsia="仿宋_GB2312" w:hint="eastAsia"/>
          <w:sz w:val="24"/>
          <w:szCs w:val="24"/>
        </w:rPr>
        <w:br/>
      </w:r>
      <w:r>
        <w:rPr>
          <w:rFonts w:eastAsia="仿宋_GB2312"/>
          <w:sz w:val="24"/>
          <w:szCs w:val="24"/>
        </w:rPr>
        <w:lastRenderedPageBreak/>
        <w:t>2</w:t>
      </w:r>
      <w:r>
        <w:rPr>
          <w:rFonts w:eastAsia="仿宋_GB2312" w:hint="eastAsia"/>
          <w:sz w:val="24"/>
          <w:szCs w:val="24"/>
        </w:rPr>
        <w:t xml:space="preserve">. </w:t>
      </w:r>
      <w:r>
        <w:rPr>
          <w:rFonts w:eastAsia="仿宋_GB2312" w:hint="eastAsia"/>
          <w:sz w:val="24"/>
          <w:szCs w:val="24"/>
        </w:rPr>
        <w:t>报名人员须为</w:t>
      </w:r>
      <w:r>
        <w:rPr>
          <w:rFonts w:eastAsia="仿宋_GB2312"/>
          <w:sz w:val="24"/>
          <w:szCs w:val="24"/>
        </w:rPr>
        <w:t>40</w:t>
      </w:r>
      <w:r>
        <w:rPr>
          <w:rFonts w:eastAsia="仿宋_GB2312" w:hint="eastAsia"/>
          <w:sz w:val="24"/>
          <w:szCs w:val="24"/>
        </w:rPr>
        <w:t>岁及以下青年教师，所选课程须与本人所教的学科专业相符或相似，且每人限报</w:t>
      </w:r>
      <w:r>
        <w:rPr>
          <w:rFonts w:eastAsia="仿宋_GB2312"/>
          <w:sz w:val="24"/>
          <w:szCs w:val="24"/>
        </w:rPr>
        <w:t>1</w:t>
      </w:r>
      <w:r>
        <w:rPr>
          <w:rFonts w:eastAsia="仿宋_GB2312" w:hint="eastAsia"/>
          <w:sz w:val="24"/>
          <w:szCs w:val="24"/>
        </w:rPr>
        <w:t>门课程。</w:t>
      </w:r>
      <w:r>
        <w:rPr>
          <w:rFonts w:eastAsia="仿宋_GB2312" w:hint="eastAsia"/>
          <w:sz w:val="24"/>
          <w:szCs w:val="24"/>
        </w:rPr>
        <w:br/>
      </w:r>
      <w:r>
        <w:rPr>
          <w:rFonts w:eastAsia="仿宋_GB2312"/>
          <w:sz w:val="24"/>
          <w:szCs w:val="24"/>
        </w:rPr>
        <w:t>3</w:t>
      </w:r>
      <w:r>
        <w:rPr>
          <w:rFonts w:eastAsia="仿宋_GB2312" w:hint="eastAsia"/>
          <w:sz w:val="24"/>
          <w:szCs w:val="24"/>
        </w:rPr>
        <w:t xml:space="preserve">. </w:t>
      </w:r>
      <w:r>
        <w:rPr>
          <w:rFonts w:eastAsia="仿宋_GB2312" w:hint="eastAsia"/>
          <w:sz w:val="24"/>
          <w:szCs w:val="24"/>
        </w:rPr>
        <w:t>雨课堂</w:t>
      </w:r>
      <w:r>
        <w:rPr>
          <w:rFonts w:eastAsia="仿宋_GB2312"/>
          <w:sz w:val="24"/>
          <w:szCs w:val="24"/>
        </w:rPr>
        <w:t>ID</w:t>
      </w:r>
      <w:r>
        <w:rPr>
          <w:rFonts w:eastAsia="仿宋_GB2312" w:hint="eastAsia"/>
          <w:sz w:val="24"/>
          <w:szCs w:val="24"/>
        </w:rPr>
        <w:t>获取方式：微信关注「雨课堂」公众号，公众号首页输入“</w:t>
      </w:r>
      <w:r>
        <w:rPr>
          <w:rFonts w:eastAsia="仿宋_GB2312"/>
          <w:sz w:val="24"/>
          <w:szCs w:val="24"/>
        </w:rPr>
        <w:t>ID</w:t>
      </w:r>
      <w:r>
        <w:rPr>
          <w:rFonts w:eastAsia="仿宋_GB2312" w:hint="eastAsia"/>
          <w:sz w:val="24"/>
          <w:szCs w:val="24"/>
        </w:rPr>
        <w:t>”，公众号回复数字即为雨课堂</w:t>
      </w:r>
      <w:r>
        <w:rPr>
          <w:rFonts w:eastAsia="仿宋_GB2312"/>
          <w:sz w:val="24"/>
          <w:szCs w:val="24"/>
        </w:rPr>
        <w:t>ID</w:t>
      </w:r>
      <w:r>
        <w:rPr>
          <w:rFonts w:eastAsia="仿宋_GB2312" w:hint="eastAsia"/>
          <w:sz w:val="24"/>
          <w:szCs w:val="24"/>
        </w:rPr>
        <w:t>。</w:t>
      </w:r>
      <w:r>
        <w:rPr>
          <w:rFonts w:eastAsia="仿宋_GB2312" w:hint="eastAsia"/>
          <w:sz w:val="24"/>
          <w:szCs w:val="24"/>
        </w:rPr>
        <w:br/>
      </w:r>
      <w:r>
        <w:rPr>
          <w:rFonts w:eastAsia="仿宋_GB2312"/>
          <w:sz w:val="24"/>
          <w:szCs w:val="24"/>
        </w:rPr>
        <w:t>4</w:t>
      </w:r>
      <w:r>
        <w:rPr>
          <w:rFonts w:eastAsia="仿宋_GB2312" w:hint="eastAsia"/>
          <w:sz w:val="24"/>
          <w:szCs w:val="24"/>
        </w:rPr>
        <w:t xml:space="preserve">. </w:t>
      </w:r>
      <w:r>
        <w:rPr>
          <w:rFonts w:eastAsia="仿宋_GB2312" w:hint="eastAsia"/>
          <w:sz w:val="24"/>
          <w:szCs w:val="24"/>
        </w:rPr>
        <w:t>荷塘雨课堂</w:t>
      </w:r>
      <w:r>
        <w:rPr>
          <w:rFonts w:eastAsia="仿宋_GB2312"/>
          <w:sz w:val="24"/>
          <w:szCs w:val="24"/>
        </w:rPr>
        <w:t>ID</w:t>
      </w:r>
      <w:r>
        <w:rPr>
          <w:rFonts w:eastAsia="仿宋_GB2312" w:hint="eastAsia"/>
          <w:sz w:val="24"/>
          <w:szCs w:val="24"/>
        </w:rPr>
        <w:t>获取方式：微信关注「荷塘雨课堂」公众号，公众号首页输入“</w:t>
      </w:r>
      <w:r>
        <w:rPr>
          <w:rFonts w:eastAsia="仿宋_GB2312"/>
          <w:sz w:val="24"/>
          <w:szCs w:val="24"/>
        </w:rPr>
        <w:t>ID</w:t>
      </w:r>
      <w:r>
        <w:rPr>
          <w:rFonts w:eastAsia="仿宋_GB2312" w:hint="eastAsia"/>
          <w:sz w:val="24"/>
          <w:szCs w:val="24"/>
        </w:rPr>
        <w:t>”，公众号回复数字即为荷塘雨课堂</w:t>
      </w:r>
      <w:r>
        <w:rPr>
          <w:rFonts w:eastAsia="仿宋_GB2312"/>
          <w:sz w:val="24"/>
          <w:szCs w:val="24"/>
        </w:rPr>
        <w:t>ID</w:t>
      </w:r>
      <w:r>
        <w:rPr>
          <w:rFonts w:eastAsia="仿宋_GB2312" w:hint="eastAsia"/>
          <w:sz w:val="24"/>
          <w:szCs w:val="24"/>
        </w:rPr>
        <w:t>。</w:t>
      </w:r>
    </w:p>
    <w:p w:rsidR="003A678A" w:rsidRDefault="000B77C2">
      <w:pPr>
        <w:rPr>
          <w:rFonts w:ascii="华文楷体" w:eastAsia="华文楷体" w:hAnsi="华文楷体"/>
          <w:b/>
          <w:sz w:val="28"/>
          <w:szCs w:val="28"/>
        </w:rPr>
      </w:pPr>
      <w:r>
        <w:rPr>
          <w:rFonts w:ascii="楷体" w:eastAsia="楷体" w:hAnsi="楷体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4517390</wp:posOffset>
            </wp:positionH>
            <wp:positionV relativeFrom="paragraph">
              <wp:posOffset>457200</wp:posOffset>
            </wp:positionV>
            <wp:extent cx="4329430" cy="2307590"/>
            <wp:effectExtent l="0" t="0" r="13970" b="16510"/>
            <wp:wrapNone/>
            <wp:docPr id="3" name="图片 31" descr="图形用户界面, 应用程序, Teams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1" descr="图形用户界面, 应用程序, Teams&#10;&#10;描述已自动生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9430" cy="2307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楷体" w:eastAsia="楷体" w:hAnsi="楷体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459740</wp:posOffset>
            </wp:positionV>
            <wp:extent cx="4102735" cy="2307590"/>
            <wp:effectExtent l="0" t="0" r="12065" b="16510"/>
            <wp:wrapNone/>
            <wp:docPr id="1" name="图片 16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6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2735" cy="2307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sz w:val="24"/>
          <w:szCs w:val="24"/>
        </w:rPr>
        <w:t>5</w:t>
      </w:r>
      <w:r>
        <w:rPr>
          <w:rFonts w:eastAsia="仿宋_GB2312" w:hint="eastAsia"/>
          <w:sz w:val="24"/>
          <w:szCs w:val="24"/>
        </w:rPr>
        <w:t xml:space="preserve">. </w:t>
      </w:r>
      <w:r>
        <w:rPr>
          <w:rFonts w:eastAsia="仿宋_GB2312" w:hint="eastAsia"/>
          <w:sz w:val="24"/>
          <w:szCs w:val="24"/>
        </w:rPr>
        <w:t>报名录取后，可在「雨课堂」（非清华课程）</w:t>
      </w:r>
      <w:r>
        <w:rPr>
          <w:rFonts w:eastAsia="仿宋_GB2312" w:hint="eastAsia"/>
          <w:sz w:val="24"/>
          <w:szCs w:val="24"/>
        </w:rPr>
        <w:t>/</w:t>
      </w:r>
      <w:r>
        <w:rPr>
          <w:rFonts w:eastAsia="仿宋_GB2312" w:hint="eastAsia"/>
          <w:sz w:val="24"/>
          <w:szCs w:val="24"/>
        </w:rPr>
        <w:t>「荷塘雨课堂」（清华课程）公众号，我的</w:t>
      </w:r>
      <w:r>
        <w:rPr>
          <w:rFonts w:eastAsia="仿宋_GB2312" w:hint="eastAsia"/>
          <w:sz w:val="24"/>
          <w:szCs w:val="24"/>
        </w:rPr>
        <w:t>-</w:t>
      </w:r>
      <w:r>
        <w:rPr>
          <w:rFonts w:eastAsia="仿宋_GB2312" w:hint="eastAsia"/>
          <w:sz w:val="24"/>
          <w:szCs w:val="24"/>
        </w:rPr>
        <w:t>课程</w:t>
      </w:r>
      <w:r>
        <w:rPr>
          <w:rFonts w:eastAsia="仿宋_GB2312" w:hint="eastAsia"/>
          <w:sz w:val="24"/>
          <w:szCs w:val="24"/>
        </w:rPr>
        <w:t>-</w:t>
      </w:r>
      <w:r>
        <w:rPr>
          <w:rFonts w:eastAsia="仿宋_GB2312" w:hint="eastAsia"/>
          <w:sz w:val="24"/>
          <w:szCs w:val="24"/>
        </w:rPr>
        <w:t>我听的课，找到所报名课程。</w:t>
      </w:r>
    </w:p>
    <w:sectPr w:rsidR="003A67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6C4" w:rsidRDefault="00F136C4" w:rsidP="00280AD9">
      <w:r>
        <w:separator/>
      </w:r>
    </w:p>
  </w:endnote>
  <w:endnote w:type="continuationSeparator" w:id="0">
    <w:p w:rsidR="00F136C4" w:rsidRDefault="00F136C4" w:rsidP="0028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6C4" w:rsidRDefault="00F136C4" w:rsidP="00280AD9">
      <w:r>
        <w:separator/>
      </w:r>
    </w:p>
  </w:footnote>
  <w:footnote w:type="continuationSeparator" w:id="0">
    <w:p w:rsidR="00F136C4" w:rsidRDefault="00F136C4" w:rsidP="00280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MDk5MmYyNThjZWU1ZmRjZjY2ZDBlYjI2Y2RhNzEifQ=="/>
  </w:docVars>
  <w:rsids>
    <w:rsidRoot w:val="001236C8"/>
    <w:rsid w:val="00014BC3"/>
    <w:rsid w:val="000515C5"/>
    <w:rsid w:val="000B77C2"/>
    <w:rsid w:val="001236C8"/>
    <w:rsid w:val="00280AD9"/>
    <w:rsid w:val="002C7766"/>
    <w:rsid w:val="0033745C"/>
    <w:rsid w:val="003A678A"/>
    <w:rsid w:val="005C089E"/>
    <w:rsid w:val="008754FB"/>
    <w:rsid w:val="008D6E3F"/>
    <w:rsid w:val="00B160C3"/>
    <w:rsid w:val="00F136C4"/>
    <w:rsid w:val="05B922DB"/>
    <w:rsid w:val="282707EA"/>
    <w:rsid w:val="4D2B4B93"/>
    <w:rsid w:val="528C54C6"/>
    <w:rsid w:val="54030A5A"/>
    <w:rsid w:val="57462870"/>
    <w:rsid w:val="746161C1"/>
    <w:rsid w:val="7A20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307122C"/>
  <w15:docId w15:val="{A8205FCF-3FA7-42D0-93EE-2C4363C6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未定义</cp:lastModifiedBy>
  <cp:revision>9</cp:revision>
  <dcterms:created xsi:type="dcterms:W3CDTF">2022-09-01T06:21:00Z</dcterms:created>
  <dcterms:modified xsi:type="dcterms:W3CDTF">2023-09-06T01:15:00Z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C177908F85CB45BFBC1F6EAF0D8743E5</vt:lpwstr>
  </property>
</Properties>
</file>