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5556" w14:textId="07F009D0" w:rsidR="009E0832" w:rsidRPr="007456E2" w:rsidRDefault="0055656E" w:rsidP="007456E2">
      <w:pPr>
        <w:rPr>
          <w:rFonts w:asciiTheme="minorEastAsia" w:hAnsiTheme="minorEastAsia"/>
          <w:b/>
          <w:bCs/>
          <w:sz w:val="32"/>
          <w:szCs w:val="32"/>
        </w:rPr>
      </w:pPr>
      <w:r w:rsidRPr="007456E2">
        <w:rPr>
          <w:rFonts w:asciiTheme="minorEastAsia" w:hAnsiTheme="minorEastAsia" w:hint="eastAsia"/>
          <w:b/>
          <w:bCs/>
          <w:sz w:val="32"/>
          <w:szCs w:val="32"/>
        </w:rPr>
        <w:t>西北农林科技大学资源环境学院</w:t>
      </w:r>
      <w:r w:rsidR="005C7BC4" w:rsidRPr="007456E2">
        <w:rPr>
          <w:rFonts w:asciiTheme="minorEastAsia" w:hAnsiTheme="minorEastAsia" w:hint="eastAsia"/>
          <w:b/>
          <w:bCs/>
          <w:sz w:val="32"/>
          <w:szCs w:val="32"/>
        </w:rPr>
        <w:t>1</w:t>
      </w:r>
      <w:r w:rsidR="005C7BC4" w:rsidRPr="007456E2">
        <w:rPr>
          <w:rFonts w:asciiTheme="minorEastAsia" w:hAnsiTheme="minorEastAsia"/>
          <w:b/>
          <w:bCs/>
          <w:sz w:val="32"/>
          <w:szCs w:val="32"/>
        </w:rPr>
        <w:t>11</w:t>
      </w:r>
      <w:r w:rsidR="005C7BC4" w:rsidRPr="007456E2">
        <w:rPr>
          <w:rFonts w:asciiTheme="minorEastAsia" w:hAnsiTheme="minorEastAsia" w:hint="eastAsia"/>
          <w:b/>
          <w:bCs/>
          <w:sz w:val="32"/>
          <w:szCs w:val="32"/>
        </w:rPr>
        <w:t>基地管理人员</w:t>
      </w:r>
      <w:r w:rsidRPr="007456E2">
        <w:rPr>
          <w:rFonts w:asciiTheme="minorEastAsia" w:hAnsiTheme="minorEastAsia" w:hint="eastAsia"/>
          <w:b/>
          <w:bCs/>
          <w:sz w:val="32"/>
          <w:szCs w:val="32"/>
        </w:rPr>
        <w:t>招聘启事</w:t>
      </w:r>
    </w:p>
    <w:p w14:paraId="5A7FA520" w14:textId="77777777" w:rsidR="009E0832" w:rsidRPr="007911C9" w:rsidRDefault="009E0832">
      <w:pPr>
        <w:rPr>
          <w:rFonts w:asciiTheme="minorEastAsia" w:hAnsiTheme="minorEastAsia"/>
          <w:b/>
          <w:bCs/>
          <w:sz w:val="24"/>
        </w:rPr>
      </w:pPr>
    </w:p>
    <w:p w14:paraId="6DEE9124" w14:textId="24B287B8"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根据工作需要，按照公开招聘、全面考核、择优录用的原则，西北农林科技大学资源环境学院</w:t>
      </w:r>
      <w:r w:rsidR="00A04FEB">
        <w:rPr>
          <w:rFonts w:asciiTheme="minorEastAsia" w:hAnsiTheme="minorEastAsia" w:cs="Times New Roman" w:hint="eastAsia"/>
          <w:sz w:val="28"/>
          <w:szCs w:val="28"/>
        </w:rPr>
        <w:t>1</w:t>
      </w:r>
      <w:r w:rsidR="00A04FEB">
        <w:rPr>
          <w:rFonts w:asciiTheme="minorEastAsia" w:hAnsiTheme="minorEastAsia" w:cs="Times New Roman"/>
          <w:sz w:val="28"/>
          <w:szCs w:val="28"/>
        </w:rPr>
        <w:t>11</w:t>
      </w:r>
      <w:r w:rsidR="005C7BC4" w:rsidRPr="007456E2">
        <w:rPr>
          <w:rFonts w:asciiTheme="minorEastAsia" w:hAnsiTheme="minorEastAsia" w:cs="Times New Roman" w:hint="eastAsia"/>
          <w:sz w:val="28"/>
          <w:szCs w:val="28"/>
        </w:rPr>
        <w:t>基地</w:t>
      </w:r>
      <w:r w:rsidRPr="007456E2">
        <w:rPr>
          <w:rFonts w:asciiTheme="minorEastAsia" w:hAnsiTheme="minorEastAsia" w:cs="Times New Roman" w:hint="eastAsia"/>
          <w:sz w:val="28"/>
          <w:szCs w:val="28"/>
        </w:rPr>
        <w:t>面向</w:t>
      </w:r>
      <w:r w:rsidR="00247FAE" w:rsidRPr="007456E2">
        <w:rPr>
          <w:rFonts w:asciiTheme="minorEastAsia" w:hAnsiTheme="minorEastAsia" w:cs="Times New Roman" w:hint="eastAsia"/>
          <w:sz w:val="28"/>
          <w:szCs w:val="28"/>
        </w:rPr>
        <w:t>校内外</w:t>
      </w:r>
      <w:r w:rsidRPr="007456E2">
        <w:rPr>
          <w:rFonts w:asciiTheme="minorEastAsia" w:hAnsiTheme="minorEastAsia" w:cs="Times New Roman" w:hint="eastAsia"/>
          <w:sz w:val="28"/>
          <w:szCs w:val="28"/>
        </w:rPr>
        <w:t>招聘</w:t>
      </w:r>
      <w:r w:rsidRPr="007456E2">
        <w:rPr>
          <w:rFonts w:asciiTheme="minorEastAsia" w:hAnsiTheme="minorEastAsia" w:cs="Times New Roman"/>
          <w:sz w:val="28"/>
          <w:szCs w:val="28"/>
        </w:rPr>
        <w:t>项目工作人员1名。现将有关事宜公告如下：</w:t>
      </w:r>
    </w:p>
    <w:p w14:paraId="74430E15" w14:textId="77777777" w:rsidR="009E0832" w:rsidRPr="006736A4" w:rsidRDefault="0055656E" w:rsidP="007456E2">
      <w:pPr>
        <w:spacing w:line="500" w:lineRule="exact"/>
        <w:rPr>
          <w:rFonts w:asciiTheme="minorEastAsia" w:hAnsiTheme="minorEastAsia" w:cs="Times New Roman"/>
          <w:b/>
          <w:bCs/>
          <w:sz w:val="28"/>
          <w:szCs w:val="28"/>
        </w:rPr>
      </w:pPr>
      <w:r w:rsidRPr="006736A4">
        <w:rPr>
          <w:rFonts w:asciiTheme="minorEastAsia" w:hAnsiTheme="minorEastAsia" w:cs="Times New Roman"/>
          <w:b/>
          <w:bCs/>
          <w:sz w:val="28"/>
          <w:szCs w:val="28"/>
        </w:rPr>
        <w:t>一、岗位职责</w:t>
      </w:r>
    </w:p>
    <w:p w14:paraId="3F23C385" w14:textId="069F8B73" w:rsidR="00122689" w:rsidRPr="007456E2" w:rsidRDefault="00122689"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hint="eastAsia"/>
          <w:sz w:val="28"/>
          <w:szCs w:val="28"/>
        </w:rPr>
        <w:t>1.负责1</w:t>
      </w:r>
      <w:r w:rsidRPr="007456E2">
        <w:rPr>
          <w:rFonts w:asciiTheme="minorEastAsia" w:hAnsiTheme="minorEastAsia" w:cs="Times New Roman"/>
          <w:sz w:val="28"/>
          <w:szCs w:val="28"/>
        </w:rPr>
        <w:t>11</w:t>
      </w:r>
      <w:r w:rsidRPr="007456E2">
        <w:rPr>
          <w:rFonts w:asciiTheme="minorEastAsia" w:hAnsiTheme="minorEastAsia" w:cs="Times New Roman" w:hint="eastAsia"/>
          <w:sz w:val="28"/>
          <w:szCs w:val="28"/>
        </w:rPr>
        <w:t>基地的日常管理工作；</w:t>
      </w:r>
    </w:p>
    <w:p w14:paraId="0F50C57A" w14:textId="1BC703AB" w:rsidR="009E0832" w:rsidRPr="007456E2" w:rsidRDefault="00224CCF"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2</w:t>
      </w:r>
      <w:r w:rsidR="0055656E" w:rsidRPr="007456E2">
        <w:rPr>
          <w:rFonts w:asciiTheme="minorEastAsia" w:hAnsiTheme="minorEastAsia" w:cs="Times New Roman"/>
          <w:sz w:val="28"/>
          <w:szCs w:val="28"/>
        </w:rPr>
        <w:t>.</w:t>
      </w:r>
      <w:r w:rsidR="00122689" w:rsidRPr="007456E2">
        <w:rPr>
          <w:rFonts w:asciiTheme="minorEastAsia" w:hAnsiTheme="minorEastAsia" w:cs="Times New Roman" w:hint="eastAsia"/>
          <w:sz w:val="28"/>
          <w:szCs w:val="28"/>
        </w:rPr>
        <w:t>参与</w:t>
      </w:r>
      <w:r w:rsidR="0055656E" w:rsidRPr="007456E2">
        <w:rPr>
          <w:rFonts w:asciiTheme="minorEastAsia" w:hAnsiTheme="minorEastAsia" w:cs="Times New Roman"/>
          <w:sz w:val="28"/>
          <w:szCs w:val="28"/>
        </w:rPr>
        <w:t>环境科学专业（中外合作办学）项目的日常教学服务及管理工作；</w:t>
      </w:r>
    </w:p>
    <w:p w14:paraId="28B4956A" w14:textId="06BAC971"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3.负责</w:t>
      </w:r>
      <w:r w:rsidR="00224CCF" w:rsidRPr="007456E2">
        <w:rPr>
          <w:rFonts w:asciiTheme="minorEastAsia" w:hAnsiTheme="minorEastAsia" w:cs="Times New Roman" w:hint="eastAsia"/>
          <w:sz w:val="28"/>
          <w:szCs w:val="28"/>
        </w:rPr>
        <w:t>1</w:t>
      </w:r>
      <w:r w:rsidR="00224CCF" w:rsidRPr="007456E2">
        <w:rPr>
          <w:rFonts w:asciiTheme="minorEastAsia" w:hAnsiTheme="minorEastAsia" w:cs="Times New Roman"/>
          <w:sz w:val="28"/>
          <w:szCs w:val="28"/>
        </w:rPr>
        <w:t>11</w:t>
      </w:r>
      <w:r w:rsidR="00224CCF" w:rsidRPr="007456E2">
        <w:rPr>
          <w:rFonts w:asciiTheme="minorEastAsia" w:hAnsiTheme="minorEastAsia" w:cs="Times New Roman" w:hint="eastAsia"/>
          <w:sz w:val="28"/>
          <w:szCs w:val="28"/>
        </w:rPr>
        <w:t>基地外国专家</w:t>
      </w:r>
      <w:r w:rsidRPr="007456E2">
        <w:rPr>
          <w:rFonts w:asciiTheme="minorEastAsia" w:hAnsiTheme="minorEastAsia" w:cs="Times New Roman"/>
          <w:sz w:val="28"/>
          <w:szCs w:val="28"/>
        </w:rPr>
        <w:t>接待的相关工作；</w:t>
      </w:r>
    </w:p>
    <w:p w14:paraId="32D4D0E9" w14:textId="77777777"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4.负责项目各类宣传材料的编辑及对外宣传工作；</w:t>
      </w:r>
    </w:p>
    <w:p w14:paraId="295F4679" w14:textId="7E073787"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5.</w:t>
      </w:r>
      <w:r w:rsidR="00224CCF" w:rsidRPr="007456E2">
        <w:rPr>
          <w:rFonts w:asciiTheme="minorEastAsia" w:hAnsiTheme="minorEastAsia" w:cs="Times New Roman" w:hint="eastAsia"/>
          <w:sz w:val="28"/>
          <w:szCs w:val="28"/>
        </w:rPr>
        <w:t>完成</w:t>
      </w:r>
      <w:r w:rsidRPr="007456E2">
        <w:rPr>
          <w:rFonts w:asciiTheme="minorEastAsia" w:hAnsiTheme="minorEastAsia" w:cs="Times New Roman"/>
          <w:sz w:val="28"/>
          <w:szCs w:val="28"/>
        </w:rPr>
        <w:t>学院安排的其他相关工作。</w:t>
      </w:r>
    </w:p>
    <w:p w14:paraId="471F62E7" w14:textId="77777777" w:rsidR="009E0832" w:rsidRPr="006736A4" w:rsidRDefault="0055656E" w:rsidP="007456E2">
      <w:pPr>
        <w:spacing w:line="500" w:lineRule="exact"/>
        <w:rPr>
          <w:rFonts w:asciiTheme="minorEastAsia" w:hAnsiTheme="minorEastAsia" w:cs="Times New Roman"/>
          <w:b/>
          <w:bCs/>
          <w:sz w:val="28"/>
          <w:szCs w:val="28"/>
        </w:rPr>
      </w:pPr>
      <w:r w:rsidRPr="006736A4">
        <w:rPr>
          <w:rFonts w:asciiTheme="minorEastAsia" w:hAnsiTheme="minorEastAsia" w:cs="Times New Roman"/>
          <w:b/>
          <w:bCs/>
          <w:sz w:val="28"/>
          <w:szCs w:val="28"/>
        </w:rPr>
        <w:t>二、招聘条件</w:t>
      </w:r>
    </w:p>
    <w:p w14:paraId="1A2214AF" w14:textId="08AA3788"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1.思想政治素质好，遵守国家的法律法规和学校规章制度，恪守职业道德和工作纪律，具有较强的团队合作精神与服务意识，愿意从事</w:t>
      </w:r>
      <w:r w:rsidR="00447347" w:rsidRPr="007456E2">
        <w:rPr>
          <w:rFonts w:asciiTheme="minorEastAsia" w:hAnsiTheme="minorEastAsia" w:cs="Times New Roman" w:hint="eastAsia"/>
          <w:sz w:val="28"/>
          <w:szCs w:val="28"/>
        </w:rPr>
        <w:t>管理</w:t>
      </w:r>
      <w:r w:rsidRPr="007456E2">
        <w:rPr>
          <w:rFonts w:asciiTheme="minorEastAsia" w:hAnsiTheme="minorEastAsia" w:cs="Times New Roman"/>
          <w:sz w:val="28"/>
          <w:szCs w:val="28"/>
        </w:rPr>
        <w:t>服务工作；</w:t>
      </w:r>
    </w:p>
    <w:p w14:paraId="28802C1B" w14:textId="1CB14E56"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2.具有英语</w:t>
      </w:r>
      <w:r w:rsidR="00EE496E" w:rsidRPr="007456E2">
        <w:rPr>
          <w:rFonts w:asciiTheme="minorEastAsia" w:hAnsiTheme="minorEastAsia" w:cs="Times New Roman" w:hint="eastAsia"/>
          <w:sz w:val="28"/>
          <w:szCs w:val="28"/>
        </w:rPr>
        <w:t>专业本科以上学历或者其他</w:t>
      </w:r>
      <w:r w:rsidRPr="007456E2">
        <w:rPr>
          <w:rFonts w:asciiTheme="minorEastAsia" w:hAnsiTheme="minorEastAsia" w:cs="Times New Roman"/>
          <w:sz w:val="28"/>
          <w:szCs w:val="28"/>
        </w:rPr>
        <w:t>相关专业</w:t>
      </w:r>
      <w:r w:rsidR="00B9615E" w:rsidRPr="007456E2">
        <w:rPr>
          <w:rFonts w:asciiTheme="minorEastAsia" w:hAnsiTheme="minorEastAsia" w:cs="Times New Roman" w:hint="eastAsia"/>
          <w:sz w:val="28"/>
          <w:szCs w:val="28"/>
        </w:rPr>
        <w:t>硕士</w:t>
      </w:r>
      <w:r w:rsidR="00EE496E" w:rsidRPr="007456E2">
        <w:rPr>
          <w:rFonts w:asciiTheme="minorEastAsia" w:hAnsiTheme="minorEastAsia" w:cs="Times New Roman" w:hint="eastAsia"/>
          <w:sz w:val="28"/>
          <w:szCs w:val="28"/>
        </w:rPr>
        <w:t>研究生</w:t>
      </w:r>
      <w:r w:rsidRPr="007456E2">
        <w:rPr>
          <w:rFonts w:asciiTheme="minorEastAsia" w:hAnsiTheme="minorEastAsia" w:cs="Times New Roman"/>
          <w:sz w:val="28"/>
          <w:szCs w:val="28"/>
        </w:rPr>
        <w:t>及以上学历，并获得相应学位；</w:t>
      </w:r>
    </w:p>
    <w:p w14:paraId="5828D9EE" w14:textId="77777777"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3.具有较强的英语写作及沟通能力，熟悉公文写作；</w:t>
      </w:r>
    </w:p>
    <w:p w14:paraId="323D5C4C" w14:textId="77777777"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4.具有较强的行政和财务管理能力，具有高校相关工作经历者优先录用；</w:t>
      </w:r>
    </w:p>
    <w:p w14:paraId="770AAB78" w14:textId="77777777"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5.身体健康，心理素质良好，年龄不超过</w:t>
      </w:r>
      <w:r w:rsidRPr="007456E2">
        <w:rPr>
          <w:rFonts w:asciiTheme="minorEastAsia" w:hAnsiTheme="minorEastAsia" w:cs="Times New Roman" w:hint="eastAsia"/>
          <w:sz w:val="28"/>
          <w:szCs w:val="28"/>
        </w:rPr>
        <w:t>4</w:t>
      </w:r>
      <w:r w:rsidRPr="007456E2">
        <w:rPr>
          <w:rFonts w:asciiTheme="minorEastAsia" w:hAnsiTheme="minorEastAsia" w:cs="Times New Roman"/>
          <w:sz w:val="28"/>
          <w:szCs w:val="28"/>
        </w:rPr>
        <w:t>0周岁。</w:t>
      </w:r>
    </w:p>
    <w:p w14:paraId="6F610EF4" w14:textId="77777777" w:rsidR="009E0832" w:rsidRPr="006736A4" w:rsidRDefault="0055656E" w:rsidP="007456E2">
      <w:pPr>
        <w:spacing w:line="500" w:lineRule="exact"/>
        <w:rPr>
          <w:rFonts w:asciiTheme="minorEastAsia" w:hAnsiTheme="minorEastAsia" w:cs="Times New Roman"/>
          <w:b/>
          <w:bCs/>
          <w:sz w:val="28"/>
          <w:szCs w:val="28"/>
        </w:rPr>
      </w:pPr>
      <w:r w:rsidRPr="006736A4">
        <w:rPr>
          <w:rFonts w:asciiTheme="minorEastAsia" w:hAnsiTheme="minorEastAsia" w:cs="Times New Roman"/>
          <w:b/>
          <w:bCs/>
          <w:sz w:val="28"/>
          <w:szCs w:val="28"/>
        </w:rPr>
        <w:t>三、招聘程序</w:t>
      </w:r>
    </w:p>
    <w:p w14:paraId="7987AA49" w14:textId="77777777"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1.个人报名</w:t>
      </w:r>
    </w:p>
    <w:p w14:paraId="649CB844" w14:textId="0A6EC0EC"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应聘者</w:t>
      </w:r>
      <w:r w:rsidR="00AF0F59">
        <w:rPr>
          <w:rFonts w:asciiTheme="minorEastAsia" w:hAnsiTheme="minorEastAsia" w:cs="Times New Roman" w:hint="eastAsia"/>
          <w:sz w:val="28"/>
          <w:szCs w:val="28"/>
        </w:rPr>
        <w:t>将简历</w:t>
      </w:r>
      <w:r w:rsidRPr="007456E2">
        <w:rPr>
          <w:rFonts w:asciiTheme="minorEastAsia" w:hAnsiTheme="minorEastAsia" w:cs="Times New Roman"/>
          <w:sz w:val="28"/>
          <w:szCs w:val="28"/>
        </w:rPr>
        <w:t>和毕业证、学位证等各类反映个人经历和能力的证明材料扫描件发送至电子邮箱</w:t>
      </w:r>
      <w:r w:rsidR="00B9615E" w:rsidRPr="007456E2">
        <w:rPr>
          <w:rFonts w:asciiTheme="minorEastAsia" w:hAnsiTheme="minorEastAsia" w:cs="Times New Roman" w:hint="eastAsia"/>
          <w:sz w:val="28"/>
          <w:szCs w:val="28"/>
        </w:rPr>
        <w:t>lipingzh68</w:t>
      </w:r>
      <w:r w:rsidRPr="007456E2">
        <w:rPr>
          <w:rFonts w:asciiTheme="minorEastAsia" w:hAnsiTheme="minorEastAsia" w:cs="Times New Roman"/>
          <w:sz w:val="28"/>
          <w:szCs w:val="28"/>
        </w:rPr>
        <w:t>@</w:t>
      </w:r>
      <w:r w:rsidRPr="007456E2">
        <w:rPr>
          <w:rFonts w:asciiTheme="minorEastAsia" w:hAnsiTheme="minorEastAsia" w:cs="Times New Roman" w:hint="eastAsia"/>
          <w:sz w:val="28"/>
          <w:szCs w:val="28"/>
        </w:rPr>
        <w:t>nwsuaf</w:t>
      </w:r>
      <w:r w:rsidRPr="007456E2">
        <w:rPr>
          <w:rFonts w:asciiTheme="minorEastAsia" w:hAnsiTheme="minorEastAsia" w:cs="Times New Roman"/>
          <w:sz w:val="28"/>
          <w:szCs w:val="28"/>
        </w:rPr>
        <w:t>.edu.cn，邮件主题请以“张三应聘</w:t>
      </w:r>
      <w:r w:rsidR="00224CCF" w:rsidRPr="007456E2">
        <w:rPr>
          <w:rFonts w:asciiTheme="minorEastAsia" w:hAnsiTheme="minorEastAsia" w:cs="Times New Roman" w:hint="eastAsia"/>
          <w:sz w:val="28"/>
          <w:szCs w:val="28"/>
        </w:rPr>
        <w:t>1</w:t>
      </w:r>
      <w:r w:rsidR="00224CCF" w:rsidRPr="007456E2">
        <w:rPr>
          <w:rFonts w:asciiTheme="minorEastAsia" w:hAnsiTheme="minorEastAsia" w:cs="Times New Roman"/>
          <w:sz w:val="28"/>
          <w:szCs w:val="28"/>
        </w:rPr>
        <w:t>11</w:t>
      </w:r>
      <w:r w:rsidR="00224CCF" w:rsidRPr="007456E2">
        <w:rPr>
          <w:rFonts w:asciiTheme="minorEastAsia" w:hAnsiTheme="minorEastAsia" w:cs="Times New Roman" w:hint="eastAsia"/>
          <w:sz w:val="28"/>
          <w:szCs w:val="28"/>
        </w:rPr>
        <w:t>基地</w:t>
      </w:r>
      <w:r w:rsidRPr="007456E2">
        <w:rPr>
          <w:rFonts w:asciiTheme="minorEastAsia" w:hAnsiTheme="minorEastAsia" w:cs="Times New Roman"/>
          <w:sz w:val="28"/>
          <w:szCs w:val="28"/>
        </w:rPr>
        <w:t>工作人员”格式命名，报名截止日期：202</w:t>
      </w:r>
      <w:r w:rsidR="00AF0F59">
        <w:rPr>
          <w:rFonts w:asciiTheme="minorEastAsia" w:hAnsiTheme="minorEastAsia" w:cs="Times New Roman" w:hint="eastAsia"/>
          <w:sz w:val="28"/>
          <w:szCs w:val="28"/>
        </w:rPr>
        <w:t>4</w:t>
      </w:r>
      <w:r w:rsidRPr="007456E2">
        <w:rPr>
          <w:rFonts w:asciiTheme="minorEastAsia" w:hAnsiTheme="minorEastAsia" w:cs="Times New Roman"/>
          <w:sz w:val="28"/>
          <w:szCs w:val="28"/>
        </w:rPr>
        <w:t>年</w:t>
      </w:r>
      <w:r w:rsidR="00AF0F59">
        <w:rPr>
          <w:rFonts w:asciiTheme="minorEastAsia" w:hAnsiTheme="minorEastAsia" w:cs="Times New Roman" w:hint="eastAsia"/>
          <w:sz w:val="28"/>
          <w:szCs w:val="28"/>
        </w:rPr>
        <w:t>3</w:t>
      </w:r>
      <w:r w:rsidRPr="007456E2">
        <w:rPr>
          <w:rFonts w:asciiTheme="minorEastAsia" w:hAnsiTheme="minorEastAsia" w:cs="Times New Roman"/>
          <w:sz w:val="28"/>
          <w:szCs w:val="28"/>
        </w:rPr>
        <w:t>月</w:t>
      </w:r>
      <w:r w:rsidR="00AF0F59">
        <w:rPr>
          <w:rFonts w:asciiTheme="minorEastAsia" w:hAnsiTheme="minorEastAsia" w:cs="Times New Roman" w:hint="eastAsia"/>
          <w:sz w:val="28"/>
          <w:szCs w:val="28"/>
        </w:rPr>
        <w:t>21</w:t>
      </w:r>
      <w:r w:rsidR="00C76569" w:rsidRPr="007456E2">
        <w:rPr>
          <w:rFonts w:asciiTheme="minorEastAsia" w:hAnsiTheme="minorEastAsia" w:cs="Times New Roman"/>
          <w:sz w:val="28"/>
          <w:szCs w:val="28"/>
        </w:rPr>
        <w:t>日</w:t>
      </w:r>
      <w:r w:rsidR="00AF0F59">
        <w:rPr>
          <w:rFonts w:asciiTheme="minorEastAsia" w:hAnsiTheme="minorEastAsia" w:cs="Times New Roman" w:hint="eastAsia"/>
          <w:sz w:val="28"/>
          <w:szCs w:val="28"/>
        </w:rPr>
        <w:t>。</w:t>
      </w:r>
    </w:p>
    <w:p w14:paraId="6B55EB62" w14:textId="77777777"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lastRenderedPageBreak/>
        <w:t>请如实填写应聘信息，如有与实际不符，一经查实，取消其应聘资格。报名期间不接收书面简历材料，初选入围后应聘者按要求另行提供书面材料。</w:t>
      </w:r>
    </w:p>
    <w:p w14:paraId="15ADDA1D" w14:textId="3BF83E2B" w:rsidR="009E0832" w:rsidRPr="007456E2" w:rsidRDefault="00ED1D21" w:rsidP="00BB3642">
      <w:pPr>
        <w:spacing w:line="500" w:lineRule="exact"/>
        <w:ind w:firstLineChars="200" w:firstLine="560"/>
        <w:rPr>
          <w:rFonts w:asciiTheme="minorEastAsia" w:hAnsiTheme="minorEastAsia" w:cs="Times New Roman" w:hint="eastAsia"/>
          <w:sz w:val="28"/>
          <w:szCs w:val="28"/>
        </w:rPr>
      </w:pPr>
      <w:r>
        <w:rPr>
          <w:rFonts w:asciiTheme="minorEastAsia" w:hAnsiTheme="minorEastAsia" w:cs="Times New Roman" w:hint="eastAsia"/>
          <w:sz w:val="28"/>
          <w:szCs w:val="28"/>
        </w:rPr>
        <w:t>2.</w:t>
      </w:r>
      <w:r w:rsidR="0055656E" w:rsidRPr="007456E2">
        <w:rPr>
          <w:rFonts w:asciiTheme="minorEastAsia" w:hAnsiTheme="minorEastAsia" w:cs="Times New Roman"/>
          <w:sz w:val="28"/>
          <w:szCs w:val="28"/>
        </w:rPr>
        <w:t>用人单位组织初审，确定</w:t>
      </w:r>
      <w:r w:rsidR="00352032" w:rsidRPr="007456E2">
        <w:rPr>
          <w:rFonts w:asciiTheme="minorEastAsia" w:hAnsiTheme="minorEastAsia" w:cs="Times New Roman" w:hint="eastAsia"/>
          <w:sz w:val="28"/>
          <w:szCs w:val="28"/>
        </w:rPr>
        <w:t>进入面试人员</w:t>
      </w:r>
      <w:r w:rsidR="0055656E" w:rsidRPr="007456E2">
        <w:rPr>
          <w:rFonts w:asciiTheme="minorEastAsia" w:hAnsiTheme="minorEastAsia" w:cs="Times New Roman"/>
          <w:sz w:val="28"/>
          <w:szCs w:val="28"/>
        </w:rPr>
        <w:t>。</w:t>
      </w:r>
      <w:r w:rsidR="00A97B2C" w:rsidRPr="007456E2">
        <w:rPr>
          <w:rFonts w:asciiTheme="minorEastAsia" w:hAnsiTheme="minorEastAsia" w:cs="Times New Roman" w:hint="eastAsia"/>
          <w:sz w:val="28"/>
          <w:szCs w:val="28"/>
        </w:rPr>
        <w:t>学院组成招聘小组，对</w:t>
      </w:r>
      <w:r w:rsidR="00352032" w:rsidRPr="007456E2">
        <w:rPr>
          <w:rFonts w:asciiTheme="minorEastAsia" w:hAnsiTheme="minorEastAsia" w:cs="Times New Roman" w:hint="eastAsia"/>
          <w:sz w:val="28"/>
          <w:szCs w:val="28"/>
        </w:rPr>
        <w:t>进入面试</w:t>
      </w:r>
      <w:r w:rsidR="00A97B2C" w:rsidRPr="007456E2">
        <w:rPr>
          <w:rFonts w:asciiTheme="minorEastAsia" w:hAnsiTheme="minorEastAsia" w:cs="Times New Roman" w:hint="eastAsia"/>
          <w:sz w:val="28"/>
          <w:szCs w:val="28"/>
        </w:rPr>
        <w:t>人员进行面试</w:t>
      </w:r>
      <w:r w:rsidR="00DB028E" w:rsidRPr="007456E2">
        <w:rPr>
          <w:rFonts w:asciiTheme="minorEastAsia" w:hAnsiTheme="minorEastAsia" w:cs="Times New Roman" w:hint="eastAsia"/>
          <w:sz w:val="28"/>
          <w:szCs w:val="28"/>
        </w:rPr>
        <w:t>，综合考察后确定拟录用人员</w:t>
      </w:r>
      <w:r w:rsidR="004A16C9" w:rsidRPr="007456E2">
        <w:rPr>
          <w:rFonts w:asciiTheme="minorEastAsia" w:hAnsiTheme="minorEastAsia" w:cs="Times New Roman" w:hint="eastAsia"/>
          <w:sz w:val="28"/>
          <w:szCs w:val="28"/>
        </w:rPr>
        <w:t>，</w:t>
      </w:r>
      <w:r w:rsidR="004A16C9" w:rsidRPr="007456E2">
        <w:rPr>
          <w:rFonts w:asciiTheme="minorEastAsia" w:hAnsiTheme="minorEastAsia" w:cs="Times New Roman"/>
          <w:sz w:val="28"/>
          <w:szCs w:val="28"/>
        </w:rPr>
        <w:t>初审结果和考察安排由用人单位另行通知。</w:t>
      </w:r>
    </w:p>
    <w:p w14:paraId="4995383E" w14:textId="3604E2BA" w:rsidR="004A16C9" w:rsidRPr="007456E2" w:rsidRDefault="00BB3642" w:rsidP="007456E2">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447347" w:rsidRPr="007456E2">
        <w:rPr>
          <w:rFonts w:asciiTheme="minorEastAsia" w:hAnsiTheme="minorEastAsia" w:cs="Times New Roman" w:hint="eastAsia"/>
          <w:sz w:val="28"/>
          <w:szCs w:val="28"/>
        </w:rPr>
        <w:t>.</w:t>
      </w:r>
      <w:r>
        <w:rPr>
          <w:rFonts w:asciiTheme="minorEastAsia" w:hAnsiTheme="minorEastAsia" w:cs="Times New Roman" w:hint="eastAsia"/>
          <w:sz w:val="28"/>
          <w:szCs w:val="28"/>
        </w:rPr>
        <w:t>签</w:t>
      </w:r>
      <w:r w:rsidR="004A16C9" w:rsidRPr="007456E2">
        <w:rPr>
          <w:rFonts w:asciiTheme="minorEastAsia" w:hAnsiTheme="minorEastAsia" w:cs="Times New Roman" w:hint="eastAsia"/>
          <w:sz w:val="28"/>
          <w:szCs w:val="28"/>
        </w:rPr>
        <w:t>订</w:t>
      </w:r>
      <w:r w:rsidR="00352032" w:rsidRPr="007456E2">
        <w:rPr>
          <w:rFonts w:asciiTheme="minorEastAsia" w:hAnsiTheme="minorEastAsia" w:cs="Times New Roman" w:hint="eastAsia"/>
          <w:sz w:val="28"/>
          <w:szCs w:val="28"/>
        </w:rPr>
        <w:t>劳动合同</w:t>
      </w:r>
      <w:r w:rsidR="004A16C9" w:rsidRPr="007456E2">
        <w:rPr>
          <w:rFonts w:asciiTheme="minorEastAsia" w:hAnsiTheme="minorEastAsia" w:cs="Times New Roman" w:hint="eastAsia"/>
          <w:sz w:val="28"/>
          <w:szCs w:val="28"/>
        </w:rPr>
        <w:t>，办理入职。</w:t>
      </w:r>
    </w:p>
    <w:p w14:paraId="7C9B74B7" w14:textId="77777777" w:rsidR="009E0832" w:rsidRPr="006736A4" w:rsidRDefault="004A16C9" w:rsidP="007456E2">
      <w:pPr>
        <w:spacing w:line="500" w:lineRule="exact"/>
        <w:rPr>
          <w:rFonts w:asciiTheme="minorEastAsia" w:hAnsiTheme="minorEastAsia" w:cs="Times New Roman"/>
          <w:b/>
          <w:bCs/>
          <w:sz w:val="28"/>
          <w:szCs w:val="28"/>
        </w:rPr>
      </w:pPr>
      <w:r w:rsidRPr="006736A4">
        <w:rPr>
          <w:rFonts w:asciiTheme="minorEastAsia" w:hAnsiTheme="minorEastAsia" w:cs="Times New Roman"/>
          <w:b/>
          <w:bCs/>
          <w:sz w:val="28"/>
          <w:szCs w:val="28"/>
        </w:rPr>
        <w:t>四、</w:t>
      </w:r>
      <w:r w:rsidR="00352032" w:rsidRPr="006736A4">
        <w:rPr>
          <w:rFonts w:asciiTheme="minorEastAsia" w:hAnsiTheme="minorEastAsia" w:cs="Times New Roman" w:hint="eastAsia"/>
          <w:b/>
          <w:bCs/>
          <w:sz w:val="28"/>
          <w:szCs w:val="28"/>
        </w:rPr>
        <w:t>管理方式及</w:t>
      </w:r>
      <w:r w:rsidR="0055656E" w:rsidRPr="006736A4">
        <w:rPr>
          <w:rFonts w:asciiTheme="minorEastAsia" w:hAnsiTheme="minorEastAsia" w:cs="Times New Roman"/>
          <w:b/>
          <w:bCs/>
          <w:sz w:val="28"/>
          <w:szCs w:val="28"/>
        </w:rPr>
        <w:t>待遇</w:t>
      </w:r>
    </w:p>
    <w:p w14:paraId="72D99AA5" w14:textId="77777777" w:rsidR="003A396F" w:rsidRPr="007456E2" w:rsidRDefault="003A396F"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hint="eastAsia"/>
          <w:sz w:val="28"/>
          <w:szCs w:val="28"/>
        </w:rPr>
        <w:t>1.录用人员为校内职工的，按照学校相关规定办理调动手续；</w:t>
      </w:r>
    </w:p>
    <w:p w14:paraId="210EAA0C" w14:textId="39FCE72C" w:rsidR="009E0832" w:rsidRPr="007456E2" w:rsidRDefault="003A396F"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hint="eastAsia"/>
          <w:sz w:val="28"/>
          <w:szCs w:val="28"/>
        </w:rPr>
        <w:t>2.其他</w:t>
      </w:r>
      <w:r w:rsidR="00352032" w:rsidRPr="007456E2">
        <w:rPr>
          <w:rFonts w:asciiTheme="minorEastAsia" w:hAnsiTheme="minorEastAsia" w:cs="Times New Roman" w:hint="eastAsia"/>
          <w:sz w:val="28"/>
          <w:szCs w:val="28"/>
        </w:rPr>
        <w:t>录用人员按照学校非事业编制人员管理办法进行。个人待遇为</w:t>
      </w:r>
      <w:r w:rsidR="0055656E" w:rsidRPr="007456E2">
        <w:rPr>
          <w:rFonts w:asciiTheme="minorEastAsia" w:hAnsiTheme="minorEastAsia" w:cs="Times New Roman"/>
          <w:sz w:val="28"/>
          <w:szCs w:val="28"/>
        </w:rPr>
        <w:t>基本工资</w:t>
      </w:r>
      <w:r w:rsidR="00586688" w:rsidRPr="007456E2">
        <w:rPr>
          <w:rFonts w:asciiTheme="minorEastAsia" w:hAnsiTheme="minorEastAsia" w:cs="Times New Roman" w:hint="eastAsia"/>
          <w:sz w:val="28"/>
          <w:szCs w:val="28"/>
        </w:rPr>
        <w:t>本科学历4</w:t>
      </w:r>
      <w:r w:rsidR="00586688" w:rsidRPr="007456E2">
        <w:rPr>
          <w:rFonts w:asciiTheme="minorEastAsia" w:hAnsiTheme="minorEastAsia" w:cs="Times New Roman"/>
          <w:sz w:val="28"/>
          <w:szCs w:val="28"/>
        </w:rPr>
        <w:t>000</w:t>
      </w:r>
      <w:r w:rsidR="00586688" w:rsidRPr="007456E2">
        <w:rPr>
          <w:rFonts w:asciiTheme="minorEastAsia" w:hAnsiTheme="minorEastAsia" w:cs="Times New Roman" w:hint="eastAsia"/>
          <w:sz w:val="28"/>
          <w:szCs w:val="28"/>
        </w:rPr>
        <w:t>元/月，硕士研究生</w:t>
      </w:r>
      <w:r w:rsidR="0068608A" w:rsidRPr="007456E2">
        <w:rPr>
          <w:rFonts w:asciiTheme="minorEastAsia" w:hAnsiTheme="minorEastAsia" w:cs="Times New Roman" w:hint="eastAsia"/>
          <w:sz w:val="28"/>
          <w:szCs w:val="28"/>
        </w:rPr>
        <w:t>5</w:t>
      </w:r>
      <w:r w:rsidR="0055656E" w:rsidRPr="007456E2">
        <w:rPr>
          <w:rFonts w:asciiTheme="minorEastAsia" w:hAnsiTheme="minorEastAsia" w:cs="Times New Roman"/>
          <w:sz w:val="28"/>
          <w:szCs w:val="28"/>
        </w:rPr>
        <w:t>000元/月，</w:t>
      </w:r>
      <w:r w:rsidR="0068608A" w:rsidRPr="007456E2">
        <w:rPr>
          <w:rFonts w:asciiTheme="minorEastAsia" w:hAnsiTheme="minorEastAsia" w:cs="Times New Roman" w:hint="eastAsia"/>
          <w:sz w:val="28"/>
          <w:szCs w:val="28"/>
        </w:rPr>
        <w:t>完成学院安排的工作任务，年底考核合格后发放1000元</w:t>
      </w:r>
      <w:r w:rsidR="0068608A" w:rsidRPr="007456E2">
        <w:rPr>
          <w:rFonts w:asciiTheme="minorEastAsia" w:hAnsiTheme="minorEastAsia" w:cs="Times New Roman"/>
          <w:sz w:val="28"/>
          <w:szCs w:val="28"/>
        </w:rPr>
        <w:t>/月</w:t>
      </w:r>
      <w:r w:rsidR="00352032" w:rsidRPr="007456E2">
        <w:rPr>
          <w:rFonts w:asciiTheme="minorEastAsia" w:hAnsiTheme="minorEastAsia" w:cs="Times New Roman" w:hint="eastAsia"/>
          <w:sz w:val="28"/>
          <w:szCs w:val="28"/>
        </w:rPr>
        <w:t>的奖励绩效</w:t>
      </w:r>
      <w:r w:rsidR="00315EA9" w:rsidRPr="007456E2">
        <w:rPr>
          <w:rFonts w:asciiTheme="minorEastAsia" w:hAnsiTheme="minorEastAsia" w:cs="Times New Roman" w:hint="eastAsia"/>
          <w:sz w:val="28"/>
          <w:szCs w:val="28"/>
        </w:rPr>
        <w:t>。</w:t>
      </w:r>
      <w:r w:rsidR="0055656E" w:rsidRPr="007456E2">
        <w:rPr>
          <w:rFonts w:asciiTheme="minorEastAsia" w:hAnsiTheme="minorEastAsia" w:cs="Times New Roman"/>
          <w:sz w:val="28"/>
          <w:szCs w:val="28"/>
        </w:rPr>
        <w:t>根据</w:t>
      </w:r>
      <w:r w:rsidR="0055656E" w:rsidRPr="007456E2">
        <w:rPr>
          <w:rFonts w:asciiTheme="minorEastAsia" w:hAnsiTheme="minorEastAsia" w:cs="Times New Roman" w:hint="eastAsia"/>
          <w:sz w:val="28"/>
          <w:szCs w:val="28"/>
        </w:rPr>
        <w:t>陕西省</w:t>
      </w:r>
      <w:r w:rsidR="0055656E" w:rsidRPr="007456E2">
        <w:rPr>
          <w:rFonts w:asciiTheme="minorEastAsia" w:hAnsiTheme="minorEastAsia" w:cs="Times New Roman"/>
          <w:sz w:val="28"/>
          <w:szCs w:val="28"/>
        </w:rPr>
        <w:t>相关规定缴纳社会保险</w:t>
      </w:r>
      <w:r w:rsidR="00352032" w:rsidRPr="007456E2">
        <w:rPr>
          <w:rFonts w:asciiTheme="minorEastAsia" w:hAnsiTheme="minorEastAsia" w:cs="Times New Roman" w:hint="eastAsia"/>
          <w:sz w:val="28"/>
          <w:szCs w:val="28"/>
        </w:rPr>
        <w:t>。</w:t>
      </w:r>
    </w:p>
    <w:p w14:paraId="4A9E5CCF" w14:textId="77777777" w:rsidR="009E0832" w:rsidRPr="006736A4" w:rsidRDefault="0055656E" w:rsidP="007456E2">
      <w:pPr>
        <w:spacing w:line="500" w:lineRule="exact"/>
        <w:rPr>
          <w:rFonts w:asciiTheme="minorEastAsia" w:hAnsiTheme="minorEastAsia" w:cs="Times New Roman"/>
          <w:b/>
          <w:bCs/>
          <w:sz w:val="28"/>
          <w:szCs w:val="28"/>
        </w:rPr>
      </w:pPr>
      <w:r w:rsidRPr="006736A4">
        <w:rPr>
          <w:rFonts w:asciiTheme="minorEastAsia" w:hAnsiTheme="minorEastAsia" w:cs="Times New Roman"/>
          <w:b/>
          <w:bCs/>
          <w:sz w:val="28"/>
          <w:szCs w:val="28"/>
        </w:rPr>
        <w:t>五、联系方式</w:t>
      </w:r>
    </w:p>
    <w:p w14:paraId="385B51DC" w14:textId="391BD086"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西北农林科技大学资源环境学院</w:t>
      </w:r>
      <w:r w:rsidR="005D0208">
        <w:rPr>
          <w:rFonts w:asciiTheme="minorEastAsia" w:hAnsiTheme="minorEastAsia" w:cs="Times New Roman" w:hint="eastAsia"/>
          <w:sz w:val="28"/>
          <w:szCs w:val="28"/>
        </w:rPr>
        <w:t>3</w:t>
      </w:r>
      <w:r w:rsidR="005D0208">
        <w:rPr>
          <w:rFonts w:asciiTheme="minorEastAsia" w:hAnsiTheme="minorEastAsia" w:cs="Times New Roman"/>
          <w:sz w:val="28"/>
          <w:szCs w:val="28"/>
        </w:rPr>
        <w:t>24</w:t>
      </w:r>
      <w:r w:rsidR="005D0208">
        <w:rPr>
          <w:rFonts w:asciiTheme="minorEastAsia" w:hAnsiTheme="minorEastAsia" w:cs="Times New Roman" w:hint="eastAsia"/>
          <w:sz w:val="28"/>
          <w:szCs w:val="28"/>
        </w:rPr>
        <w:t>办公室</w:t>
      </w:r>
    </w:p>
    <w:p w14:paraId="2260248A" w14:textId="3DBC54A0"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联系人：</w:t>
      </w:r>
      <w:r w:rsidRPr="007456E2">
        <w:rPr>
          <w:rFonts w:asciiTheme="minorEastAsia" w:hAnsiTheme="minorEastAsia" w:cs="Times New Roman" w:hint="eastAsia"/>
          <w:sz w:val="28"/>
          <w:szCs w:val="28"/>
        </w:rPr>
        <w:t>李</w:t>
      </w:r>
      <w:r w:rsidRPr="007456E2">
        <w:rPr>
          <w:rFonts w:asciiTheme="minorEastAsia" w:hAnsiTheme="minorEastAsia" w:cs="Times New Roman"/>
          <w:sz w:val="28"/>
          <w:szCs w:val="28"/>
        </w:rPr>
        <w:t>老师</w:t>
      </w:r>
    </w:p>
    <w:p w14:paraId="5D667DC6" w14:textId="77777777"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联系电话：0</w:t>
      </w:r>
      <w:r w:rsidRPr="007456E2">
        <w:rPr>
          <w:rFonts w:asciiTheme="minorEastAsia" w:hAnsiTheme="minorEastAsia" w:cs="Times New Roman" w:hint="eastAsia"/>
          <w:sz w:val="28"/>
          <w:szCs w:val="28"/>
        </w:rPr>
        <w:t>29</w:t>
      </w:r>
      <w:r w:rsidRPr="007456E2">
        <w:rPr>
          <w:rFonts w:asciiTheme="minorEastAsia" w:hAnsiTheme="minorEastAsia" w:cs="Times New Roman"/>
          <w:sz w:val="28"/>
          <w:szCs w:val="28"/>
        </w:rPr>
        <w:t>-</w:t>
      </w:r>
      <w:r w:rsidR="00BD77FB" w:rsidRPr="007456E2">
        <w:rPr>
          <w:rFonts w:asciiTheme="minorEastAsia" w:hAnsiTheme="minorEastAsia" w:cs="Times New Roman" w:hint="eastAsia"/>
          <w:sz w:val="28"/>
          <w:szCs w:val="28"/>
        </w:rPr>
        <w:t>87081581</w:t>
      </w:r>
    </w:p>
    <w:p w14:paraId="3FF4053F" w14:textId="77777777" w:rsidR="009E0832" w:rsidRPr="007456E2" w:rsidRDefault="0055656E" w:rsidP="007456E2">
      <w:pPr>
        <w:spacing w:line="500" w:lineRule="exact"/>
        <w:ind w:firstLineChars="200" w:firstLine="560"/>
        <w:rPr>
          <w:rFonts w:asciiTheme="minorEastAsia" w:hAnsiTheme="minorEastAsia" w:cs="Times New Roman"/>
          <w:sz w:val="28"/>
          <w:szCs w:val="28"/>
        </w:rPr>
      </w:pPr>
      <w:r w:rsidRPr="007456E2">
        <w:rPr>
          <w:rFonts w:asciiTheme="minorEastAsia" w:hAnsiTheme="minorEastAsia" w:cs="Times New Roman"/>
          <w:sz w:val="28"/>
          <w:szCs w:val="28"/>
        </w:rPr>
        <w:t>邮箱：</w:t>
      </w:r>
      <w:r w:rsidR="0068608A" w:rsidRPr="007456E2">
        <w:rPr>
          <w:rFonts w:asciiTheme="minorEastAsia" w:hAnsiTheme="minorEastAsia" w:cs="Times New Roman" w:hint="eastAsia"/>
          <w:sz w:val="28"/>
          <w:szCs w:val="28"/>
        </w:rPr>
        <w:t>lipingzh68</w:t>
      </w:r>
      <w:r w:rsidRPr="007456E2">
        <w:rPr>
          <w:rFonts w:asciiTheme="minorEastAsia" w:hAnsiTheme="minorEastAsia" w:cs="Times New Roman"/>
          <w:sz w:val="28"/>
          <w:szCs w:val="28"/>
        </w:rPr>
        <w:t>@</w:t>
      </w:r>
      <w:r w:rsidRPr="007456E2">
        <w:rPr>
          <w:rFonts w:asciiTheme="minorEastAsia" w:hAnsiTheme="minorEastAsia" w:cs="Times New Roman" w:hint="eastAsia"/>
          <w:sz w:val="28"/>
          <w:szCs w:val="28"/>
        </w:rPr>
        <w:t>nwsuaf</w:t>
      </w:r>
      <w:r w:rsidRPr="007456E2">
        <w:rPr>
          <w:rFonts w:asciiTheme="minorEastAsia" w:hAnsiTheme="minorEastAsia" w:cs="Times New Roman"/>
          <w:sz w:val="28"/>
          <w:szCs w:val="28"/>
        </w:rPr>
        <w:t>.edu.cn</w:t>
      </w:r>
    </w:p>
    <w:p w14:paraId="0F7A2672" w14:textId="77777777" w:rsidR="009E0832" w:rsidRPr="007456E2" w:rsidRDefault="009E0832" w:rsidP="007456E2">
      <w:pPr>
        <w:spacing w:line="500" w:lineRule="exact"/>
        <w:rPr>
          <w:rFonts w:asciiTheme="minorEastAsia" w:hAnsiTheme="minorEastAsia" w:cs="Times New Roman"/>
          <w:sz w:val="28"/>
          <w:szCs w:val="28"/>
        </w:rPr>
      </w:pPr>
    </w:p>
    <w:p w14:paraId="5C218DBF" w14:textId="77777777" w:rsidR="009E0832" w:rsidRPr="007456E2" w:rsidRDefault="0055656E" w:rsidP="007456E2">
      <w:pPr>
        <w:spacing w:line="500" w:lineRule="exact"/>
        <w:jc w:val="right"/>
        <w:rPr>
          <w:rFonts w:asciiTheme="minorEastAsia" w:hAnsiTheme="minorEastAsia" w:cs="Times New Roman"/>
          <w:sz w:val="28"/>
          <w:szCs w:val="28"/>
        </w:rPr>
      </w:pPr>
      <w:r w:rsidRPr="007456E2">
        <w:rPr>
          <w:rFonts w:asciiTheme="minorEastAsia" w:hAnsiTheme="minorEastAsia" w:cs="Times New Roman"/>
          <w:sz w:val="28"/>
          <w:szCs w:val="28"/>
        </w:rPr>
        <w:t>西北农林科技大学</w:t>
      </w:r>
      <w:r w:rsidRPr="007456E2">
        <w:rPr>
          <w:rFonts w:asciiTheme="minorEastAsia" w:hAnsiTheme="minorEastAsia" w:cs="Times New Roman" w:hint="eastAsia"/>
          <w:sz w:val="28"/>
          <w:szCs w:val="28"/>
        </w:rPr>
        <w:t>资源环境学院</w:t>
      </w:r>
    </w:p>
    <w:p w14:paraId="0E47CA48" w14:textId="5074B427" w:rsidR="009E0832" w:rsidRPr="007456E2" w:rsidRDefault="0055656E" w:rsidP="007456E2">
      <w:pPr>
        <w:spacing w:line="500" w:lineRule="exact"/>
        <w:jc w:val="right"/>
        <w:rPr>
          <w:rFonts w:asciiTheme="minorEastAsia" w:hAnsiTheme="minorEastAsia" w:cs="Times New Roman"/>
          <w:sz w:val="28"/>
          <w:szCs w:val="28"/>
        </w:rPr>
      </w:pPr>
      <w:r w:rsidRPr="007456E2">
        <w:rPr>
          <w:rFonts w:asciiTheme="minorEastAsia" w:hAnsiTheme="minorEastAsia" w:cs="Times New Roman"/>
          <w:sz w:val="28"/>
          <w:szCs w:val="28"/>
        </w:rPr>
        <w:t>202</w:t>
      </w:r>
      <w:r w:rsidR="00AF0F59">
        <w:rPr>
          <w:rFonts w:asciiTheme="minorEastAsia" w:hAnsiTheme="minorEastAsia" w:cs="Times New Roman" w:hint="eastAsia"/>
          <w:sz w:val="28"/>
          <w:szCs w:val="28"/>
        </w:rPr>
        <w:t>4</w:t>
      </w:r>
      <w:r w:rsidRPr="007456E2">
        <w:rPr>
          <w:rFonts w:asciiTheme="minorEastAsia" w:hAnsiTheme="minorEastAsia" w:cs="Times New Roman"/>
          <w:sz w:val="28"/>
          <w:szCs w:val="28"/>
        </w:rPr>
        <w:t>年</w:t>
      </w:r>
      <w:r w:rsidR="00AF0F59">
        <w:rPr>
          <w:rFonts w:asciiTheme="minorEastAsia" w:hAnsiTheme="minorEastAsia" w:cs="Times New Roman" w:hint="eastAsia"/>
          <w:sz w:val="28"/>
          <w:szCs w:val="28"/>
        </w:rPr>
        <w:t>3</w:t>
      </w:r>
      <w:r w:rsidRPr="007456E2">
        <w:rPr>
          <w:rFonts w:asciiTheme="minorEastAsia" w:hAnsiTheme="minorEastAsia" w:cs="Times New Roman"/>
          <w:sz w:val="28"/>
          <w:szCs w:val="28"/>
        </w:rPr>
        <w:t>月</w:t>
      </w:r>
      <w:r w:rsidR="00AF0F59">
        <w:rPr>
          <w:rFonts w:asciiTheme="minorEastAsia" w:hAnsiTheme="minorEastAsia" w:cs="Times New Roman" w:hint="eastAsia"/>
          <w:sz w:val="28"/>
          <w:szCs w:val="28"/>
        </w:rPr>
        <w:t>11</w:t>
      </w:r>
      <w:r w:rsidRPr="007456E2">
        <w:rPr>
          <w:rFonts w:asciiTheme="minorEastAsia" w:hAnsiTheme="minorEastAsia" w:cs="Times New Roman"/>
          <w:sz w:val="28"/>
          <w:szCs w:val="28"/>
        </w:rPr>
        <w:t>日</w:t>
      </w:r>
    </w:p>
    <w:sectPr w:rsidR="009E0832" w:rsidRPr="007456E2" w:rsidSect="002139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A372" w14:textId="77777777" w:rsidR="00213969" w:rsidRDefault="00213969" w:rsidP="00247FAE">
      <w:r>
        <w:separator/>
      </w:r>
    </w:p>
  </w:endnote>
  <w:endnote w:type="continuationSeparator" w:id="0">
    <w:p w14:paraId="54A8E817" w14:textId="77777777" w:rsidR="00213969" w:rsidRDefault="00213969" w:rsidP="0024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B568" w14:textId="77777777" w:rsidR="00213969" w:rsidRDefault="00213969" w:rsidP="00247FAE">
      <w:r>
        <w:separator/>
      </w:r>
    </w:p>
  </w:footnote>
  <w:footnote w:type="continuationSeparator" w:id="0">
    <w:p w14:paraId="21D101B9" w14:textId="77777777" w:rsidR="00213969" w:rsidRDefault="00213969" w:rsidP="0024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904D4A"/>
    <w:multiLevelType w:val="singleLevel"/>
    <w:tmpl w:val="80904D4A"/>
    <w:lvl w:ilvl="0">
      <w:start w:val="2"/>
      <w:numFmt w:val="decimal"/>
      <w:suff w:val="space"/>
      <w:lvlText w:val="%1."/>
      <w:lvlJc w:val="left"/>
    </w:lvl>
  </w:abstractNum>
  <w:abstractNum w:abstractNumId="1" w15:restartNumberingAfterBreak="0">
    <w:nsid w:val="33DB1BD8"/>
    <w:multiLevelType w:val="hybridMultilevel"/>
    <w:tmpl w:val="31641638"/>
    <w:lvl w:ilvl="0" w:tplc="B9B01D9C">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56443449">
    <w:abstractNumId w:val="0"/>
  </w:num>
  <w:num w:numId="2" w16cid:durableId="1029573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EEB14A3"/>
    <w:rsid w:val="0003222D"/>
    <w:rsid w:val="00122689"/>
    <w:rsid w:val="00131D18"/>
    <w:rsid w:val="00147E15"/>
    <w:rsid w:val="00155330"/>
    <w:rsid w:val="0018279A"/>
    <w:rsid w:val="001860BE"/>
    <w:rsid w:val="00213969"/>
    <w:rsid w:val="00224CCF"/>
    <w:rsid w:val="00247FAE"/>
    <w:rsid w:val="002553B1"/>
    <w:rsid w:val="002A2D19"/>
    <w:rsid w:val="00315EA9"/>
    <w:rsid w:val="00352032"/>
    <w:rsid w:val="00384DD6"/>
    <w:rsid w:val="003A396F"/>
    <w:rsid w:val="00447347"/>
    <w:rsid w:val="004A16C9"/>
    <w:rsid w:val="0055656E"/>
    <w:rsid w:val="00561E27"/>
    <w:rsid w:val="005758E2"/>
    <w:rsid w:val="00586688"/>
    <w:rsid w:val="005965E9"/>
    <w:rsid w:val="005C7BC4"/>
    <w:rsid w:val="005D0208"/>
    <w:rsid w:val="00636A58"/>
    <w:rsid w:val="006736A4"/>
    <w:rsid w:val="0068608A"/>
    <w:rsid w:val="00703265"/>
    <w:rsid w:val="00736AA7"/>
    <w:rsid w:val="007456E2"/>
    <w:rsid w:val="007911C9"/>
    <w:rsid w:val="00803A02"/>
    <w:rsid w:val="009E0832"/>
    <w:rsid w:val="00A023A7"/>
    <w:rsid w:val="00A04FEB"/>
    <w:rsid w:val="00A13D6D"/>
    <w:rsid w:val="00A97B2C"/>
    <w:rsid w:val="00AA5956"/>
    <w:rsid w:val="00AD2050"/>
    <w:rsid w:val="00AF0F59"/>
    <w:rsid w:val="00B9615E"/>
    <w:rsid w:val="00BB3642"/>
    <w:rsid w:val="00BD77FB"/>
    <w:rsid w:val="00C76569"/>
    <w:rsid w:val="00DB028E"/>
    <w:rsid w:val="00E51C1D"/>
    <w:rsid w:val="00ED1D21"/>
    <w:rsid w:val="00EE496E"/>
    <w:rsid w:val="00F202B1"/>
    <w:rsid w:val="4EEB14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BA1D8"/>
  <w15:docId w15:val="{8365EBAF-A559-49FA-B5F5-4DDECAAB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8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7F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7FAE"/>
    <w:rPr>
      <w:kern w:val="2"/>
      <w:sz w:val="18"/>
      <w:szCs w:val="18"/>
    </w:rPr>
  </w:style>
  <w:style w:type="paragraph" w:styleId="a5">
    <w:name w:val="footer"/>
    <w:basedOn w:val="a"/>
    <w:link w:val="a6"/>
    <w:rsid w:val="00247FAE"/>
    <w:pPr>
      <w:tabs>
        <w:tab w:val="center" w:pos="4153"/>
        <w:tab w:val="right" w:pos="8306"/>
      </w:tabs>
      <w:snapToGrid w:val="0"/>
      <w:jc w:val="left"/>
    </w:pPr>
    <w:rPr>
      <w:sz w:val="18"/>
      <w:szCs w:val="18"/>
    </w:rPr>
  </w:style>
  <w:style w:type="character" w:customStyle="1" w:styleId="a6">
    <w:name w:val="页脚 字符"/>
    <w:basedOn w:val="a0"/>
    <w:link w:val="a5"/>
    <w:rsid w:val="00247FAE"/>
    <w:rPr>
      <w:kern w:val="2"/>
      <w:sz w:val="18"/>
      <w:szCs w:val="18"/>
    </w:rPr>
  </w:style>
  <w:style w:type="paragraph" w:styleId="a7">
    <w:name w:val="List Paragraph"/>
    <w:basedOn w:val="a"/>
    <w:uiPriority w:val="99"/>
    <w:rsid w:val="004473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在路上, no pay no play</dc:creator>
  <cp:lastModifiedBy>Admin</cp:lastModifiedBy>
  <cp:revision>4</cp:revision>
  <dcterms:created xsi:type="dcterms:W3CDTF">2024-03-11T06:37:00Z</dcterms:created>
  <dcterms:modified xsi:type="dcterms:W3CDTF">2024-03-11T06:38:00Z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432E1A995B184A0FB8C991061166C10F</vt:lpwstr>
  </property>
</Properties>
</file>